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329F3" w14:textId="0AD872F6" w:rsidR="00FD08B0" w:rsidRDefault="00FD08B0" w:rsidP="00FD08B0">
      <w:pPr>
        <w:rPr>
          <w:rFonts w:ascii="ＭＳ 明朝"/>
          <w:b/>
          <w:sz w:val="28"/>
        </w:rPr>
      </w:pPr>
    </w:p>
    <w:p w14:paraId="4E3D2897" w14:textId="77777777" w:rsidR="00FD08B0" w:rsidRDefault="00FD08B0" w:rsidP="00FD08B0">
      <w:pPr>
        <w:jc w:val="center"/>
        <w:rPr>
          <w:rFonts w:ascii="ＭＳ 明朝"/>
          <w:b/>
          <w:sz w:val="28"/>
        </w:rPr>
      </w:pPr>
    </w:p>
    <w:p w14:paraId="1B4B167A" w14:textId="77777777" w:rsidR="00FD08B0" w:rsidRDefault="00FD08B0" w:rsidP="00FD08B0">
      <w:pPr>
        <w:jc w:val="center"/>
        <w:rPr>
          <w:rFonts w:ascii="ＭＳ 明朝"/>
          <w:b/>
          <w:sz w:val="28"/>
        </w:rPr>
      </w:pPr>
    </w:p>
    <w:p w14:paraId="2AAA1632" w14:textId="77777777" w:rsidR="00FD08B0" w:rsidRDefault="00FD08B0" w:rsidP="00FD08B0">
      <w:pPr>
        <w:jc w:val="center"/>
        <w:rPr>
          <w:rFonts w:ascii="ＭＳ 明朝"/>
          <w:b/>
          <w:sz w:val="28"/>
        </w:rPr>
      </w:pPr>
    </w:p>
    <w:p w14:paraId="5A2247C4" w14:textId="77777777" w:rsidR="00FD08B0" w:rsidRDefault="00FD08B0" w:rsidP="00FD08B0">
      <w:pPr>
        <w:jc w:val="center"/>
        <w:rPr>
          <w:rFonts w:ascii="ＭＳ 明朝"/>
          <w:b/>
          <w:sz w:val="28"/>
        </w:rPr>
      </w:pPr>
    </w:p>
    <w:p w14:paraId="70280E9B" w14:textId="77777777" w:rsidR="00FD08B0" w:rsidRDefault="00FD08B0" w:rsidP="00FD08B0">
      <w:pPr>
        <w:jc w:val="center"/>
        <w:rPr>
          <w:rFonts w:ascii="ＭＳ 明朝"/>
          <w:b/>
          <w:sz w:val="28"/>
        </w:rPr>
      </w:pPr>
    </w:p>
    <w:p w14:paraId="4BC5396F" w14:textId="77777777" w:rsidR="00FD08B0" w:rsidRDefault="00FD08B0" w:rsidP="00FD08B0">
      <w:pPr>
        <w:rPr>
          <w:rFonts w:ascii="ＭＳ 明朝"/>
          <w:b/>
          <w:sz w:val="28"/>
        </w:rPr>
      </w:pPr>
    </w:p>
    <w:p w14:paraId="76FA7CB2" w14:textId="6A40F6E4" w:rsidR="00CC7326" w:rsidRDefault="00FD08B0" w:rsidP="00FD08B0">
      <w:pPr>
        <w:spacing w:line="0" w:lineRule="atLeast"/>
        <w:jc w:val="center"/>
        <w:rPr>
          <w:rFonts w:ascii="ＭＳ 明朝"/>
          <w:b/>
          <w:sz w:val="44"/>
          <w:szCs w:val="44"/>
          <w:lang w:eastAsia="zh-TW"/>
        </w:rPr>
      </w:pPr>
      <w:r>
        <w:rPr>
          <w:rFonts w:ascii="ＭＳ 明朝" w:hint="eastAsia"/>
          <w:b/>
          <w:sz w:val="44"/>
          <w:szCs w:val="44"/>
          <w:lang w:eastAsia="zh-TW"/>
        </w:rPr>
        <w:t>第</w:t>
      </w:r>
      <w:r w:rsidR="003D7A3F">
        <w:rPr>
          <w:rFonts w:ascii="ＭＳ 明朝" w:hint="eastAsia"/>
          <w:b/>
          <w:sz w:val="44"/>
          <w:szCs w:val="44"/>
        </w:rPr>
        <w:t>37</w:t>
      </w:r>
      <w:r>
        <w:rPr>
          <w:rFonts w:ascii="ＭＳ 明朝" w:hint="eastAsia"/>
          <w:b/>
          <w:sz w:val="44"/>
          <w:szCs w:val="44"/>
          <w:lang w:eastAsia="zh-TW"/>
        </w:rPr>
        <w:t>回日本手術看護学会</w:t>
      </w:r>
    </w:p>
    <w:p w14:paraId="68392B2B" w14:textId="02223FE9" w:rsidR="00FD08B0" w:rsidRDefault="00FD08B0" w:rsidP="00FD08B0">
      <w:pPr>
        <w:spacing w:line="0" w:lineRule="atLeast"/>
        <w:jc w:val="center"/>
        <w:rPr>
          <w:rFonts w:ascii="ＭＳ 明朝"/>
          <w:sz w:val="44"/>
          <w:szCs w:val="44"/>
          <w:lang w:eastAsia="zh-TW"/>
        </w:rPr>
      </w:pPr>
      <w:r>
        <w:rPr>
          <w:rFonts w:ascii="ＭＳ 明朝" w:hint="eastAsia"/>
          <w:b/>
          <w:sz w:val="44"/>
          <w:szCs w:val="44"/>
          <w:lang w:eastAsia="zh-TW"/>
        </w:rPr>
        <w:t>関東甲信越地区</w:t>
      </w:r>
      <w:r w:rsidR="00CC7326">
        <w:rPr>
          <w:rFonts w:ascii="ＭＳ 明朝" w:hint="eastAsia"/>
          <w:b/>
          <w:sz w:val="44"/>
          <w:szCs w:val="44"/>
          <w:lang w:eastAsia="zh-TW"/>
        </w:rPr>
        <w:t>学会</w:t>
      </w:r>
    </w:p>
    <w:p w14:paraId="7439F446" w14:textId="77777777" w:rsidR="00FD08B0" w:rsidRDefault="00FD08B0" w:rsidP="00FD08B0">
      <w:pPr>
        <w:spacing w:line="0" w:lineRule="atLeast"/>
        <w:rPr>
          <w:rFonts w:ascii="ＭＳ 明朝" w:hAnsi="ＭＳ 明朝"/>
          <w:color w:val="000000"/>
          <w:sz w:val="44"/>
          <w:szCs w:val="20"/>
          <w:bdr w:val="single" w:sz="4" w:space="0" w:color="auto" w:frame="1"/>
          <w:lang w:eastAsia="zh-TW"/>
        </w:rPr>
      </w:pPr>
    </w:p>
    <w:p w14:paraId="0378F147" w14:textId="49C4210E" w:rsidR="00FD08B0" w:rsidRDefault="00FD08B0" w:rsidP="00FD08B0">
      <w:pPr>
        <w:spacing w:line="0" w:lineRule="atLeast"/>
        <w:jc w:val="center"/>
        <w:rPr>
          <w:rFonts w:ascii="ＭＳ 明朝" w:hAnsi="ＭＳ 明朝"/>
          <w:color w:val="000000"/>
          <w:sz w:val="48"/>
          <w:bdr w:val="single" w:sz="4" w:space="0" w:color="auto" w:frame="1"/>
          <w:lang w:eastAsia="zh-TW"/>
        </w:rPr>
      </w:pPr>
      <w:r>
        <w:rPr>
          <w:rFonts w:ascii="ＭＳ 明朝" w:hAnsi="ＭＳ 明朝" w:hint="eastAsia"/>
          <w:color w:val="000000"/>
          <w:sz w:val="48"/>
          <w:bdr w:val="single" w:sz="4" w:space="0" w:color="auto" w:frame="1"/>
          <w:lang w:eastAsia="zh-TW"/>
        </w:rPr>
        <w:t>企業展示会　開催趣意書</w:t>
      </w:r>
    </w:p>
    <w:p w14:paraId="51CCEA69" w14:textId="77777777" w:rsidR="00FD08B0" w:rsidRDefault="00FD08B0" w:rsidP="00FD08B0">
      <w:pPr>
        <w:spacing w:line="0" w:lineRule="atLeast"/>
        <w:rPr>
          <w:rFonts w:ascii="ＭＳ 明朝" w:hAnsi="ＭＳ 明朝"/>
          <w:color w:val="000000"/>
          <w:sz w:val="32"/>
          <w:lang w:eastAsia="zh-TW"/>
        </w:rPr>
      </w:pPr>
    </w:p>
    <w:p w14:paraId="3D49B222" w14:textId="77777777" w:rsidR="00FD08B0" w:rsidRDefault="00FD08B0" w:rsidP="00FD08B0">
      <w:pPr>
        <w:tabs>
          <w:tab w:val="left" w:pos="2127"/>
        </w:tabs>
        <w:snapToGrid w:val="0"/>
        <w:spacing w:line="0" w:lineRule="atLeast"/>
        <w:rPr>
          <w:rFonts w:ascii="ＭＳ 明朝" w:hAnsi="Times"/>
          <w:sz w:val="32"/>
          <w:lang w:eastAsia="zh-TW"/>
        </w:rPr>
      </w:pPr>
    </w:p>
    <w:p w14:paraId="62180698" w14:textId="636A866F" w:rsidR="00FD08B0" w:rsidRDefault="00FD08B0" w:rsidP="00FD08B0">
      <w:pPr>
        <w:tabs>
          <w:tab w:val="left" w:pos="2127"/>
        </w:tabs>
        <w:snapToGrid w:val="0"/>
        <w:spacing w:line="0" w:lineRule="atLeast"/>
        <w:ind w:firstLineChars="200" w:firstLine="625"/>
        <w:jc w:val="center"/>
        <w:rPr>
          <w:rFonts w:ascii="ＭＳ 明朝" w:hAnsi="ＭＳ 明朝"/>
          <w:sz w:val="32"/>
          <w:lang w:eastAsia="zh-TW"/>
        </w:rPr>
      </w:pPr>
      <w:r>
        <w:rPr>
          <w:rFonts w:ascii="ＭＳ 明朝" w:hint="eastAsia"/>
          <w:sz w:val="32"/>
          <w:lang w:eastAsia="zh-TW"/>
        </w:rPr>
        <w:t>開催日時：</w:t>
      </w:r>
      <w:r>
        <w:rPr>
          <w:rFonts w:ascii="ＭＳ 明朝" w:hAnsi="ＭＳ 明朝" w:hint="eastAsia"/>
          <w:sz w:val="32"/>
          <w:lang w:eastAsia="zh-TW"/>
        </w:rPr>
        <w:t>20</w:t>
      </w:r>
      <w:r w:rsidR="003D7A3F">
        <w:rPr>
          <w:rFonts w:ascii="ＭＳ 明朝" w:hAnsi="ＭＳ 明朝" w:hint="eastAsia"/>
          <w:sz w:val="32"/>
        </w:rPr>
        <w:t>26</w:t>
      </w:r>
      <w:r>
        <w:rPr>
          <w:rFonts w:ascii="ＭＳ 明朝" w:hAnsi="ＭＳ 明朝" w:hint="eastAsia"/>
          <w:sz w:val="32"/>
          <w:lang w:eastAsia="zh-TW"/>
        </w:rPr>
        <w:t>年6月</w:t>
      </w:r>
      <w:r w:rsidR="003D7A3F">
        <w:rPr>
          <w:rFonts w:ascii="ＭＳ 明朝" w:hAnsi="ＭＳ 明朝" w:hint="eastAsia"/>
          <w:sz w:val="32"/>
        </w:rPr>
        <w:t>27</w:t>
      </w:r>
      <w:r>
        <w:rPr>
          <w:rFonts w:ascii="ＭＳ 明朝" w:hAnsi="ＭＳ 明朝" w:hint="eastAsia"/>
          <w:sz w:val="32"/>
          <w:lang w:eastAsia="zh-TW"/>
        </w:rPr>
        <w:t>日（土）9:00～16:45</w:t>
      </w:r>
    </w:p>
    <w:p w14:paraId="7378FE51" w14:textId="77777777" w:rsidR="00FD08B0" w:rsidRDefault="00FD08B0" w:rsidP="00FD08B0">
      <w:pPr>
        <w:tabs>
          <w:tab w:val="left" w:pos="2127"/>
        </w:tabs>
        <w:snapToGrid w:val="0"/>
        <w:spacing w:line="0" w:lineRule="atLeast"/>
        <w:ind w:firstLineChars="200" w:firstLine="625"/>
        <w:jc w:val="center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32"/>
        </w:rPr>
        <w:t>会場：パシフィコ横浜 アネックスホール</w:t>
      </w:r>
    </w:p>
    <w:p w14:paraId="38C01E7E" w14:textId="4EC1D56B" w:rsidR="00FD08B0" w:rsidRDefault="00FD08B0" w:rsidP="00FD08B0">
      <w:pPr>
        <w:tabs>
          <w:tab w:val="left" w:pos="2127"/>
        </w:tabs>
        <w:snapToGrid w:val="0"/>
        <w:spacing w:line="0" w:lineRule="atLeast"/>
        <w:ind w:firstLineChars="200" w:firstLine="625"/>
        <w:jc w:val="center"/>
        <w:rPr>
          <w:rFonts w:ascii="ＭＳ 明朝" w:hAnsi="ＭＳ 明朝"/>
          <w:sz w:val="32"/>
        </w:rPr>
      </w:pPr>
    </w:p>
    <w:p w14:paraId="70D44992" w14:textId="77777777" w:rsidR="00FD08B0" w:rsidRDefault="00FD08B0" w:rsidP="00FD08B0">
      <w:pPr>
        <w:tabs>
          <w:tab w:val="left" w:pos="2127"/>
        </w:tabs>
        <w:snapToGrid w:val="0"/>
        <w:spacing w:line="0" w:lineRule="atLeast"/>
        <w:jc w:val="center"/>
        <w:rPr>
          <w:rFonts w:ascii="HiraMinProN-W3" w:eastAsia="HiraMinProN-W3" w:hAnsi="HiraMinProN-W3"/>
          <w:sz w:val="32"/>
        </w:rPr>
      </w:pPr>
    </w:p>
    <w:p w14:paraId="1B176A4A" w14:textId="77777777" w:rsidR="00FD08B0" w:rsidRDefault="00FD08B0" w:rsidP="00FD08B0">
      <w:pPr>
        <w:tabs>
          <w:tab w:val="left" w:pos="2127"/>
        </w:tabs>
        <w:snapToGrid w:val="0"/>
        <w:spacing w:line="0" w:lineRule="atLeast"/>
        <w:jc w:val="center"/>
        <w:rPr>
          <w:rFonts w:ascii="HiraMinProN-W3" w:eastAsia="HiraMinProN-W3" w:hAnsi="HiraMinProN-W3"/>
          <w:sz w:val="32"/>
        </w:rPr>
      </w:pPr>
    </w:p>
    <w:p w14:paraId="6C556349" w14:textId="77777777" w:rsidR="00FD08B0" w:rsidRDefault="00FD08B0" w:rsidP="00FD08B0">
      <w:pPr>
        <w:tabs>
          <w:tab w:val="left" w:pos="2127"/>
        </w:tabs>
        <w:snapToGrid w:val="0"/>
        <w:spacing w:line="0" w:lineRule="atLeast"/>
        <w:jc w:val="center"/>
        <w:rPr>
          <w:rFonts w:ascii="HiraMinProN-W3" w:eastAsia="HiraMinProN-W3" w:hAnsi="HiraMinProN-W3"/>
          <w:sz w:val="32"/>
        </w:rPr>
      </w:pPr>
    </w:p>
    <w:p w14:paraId="22CECF86" w14:textId="77777777" w:rsidR="00FD08B0" w:rsidRDefault="00FD08B0" w:rsidP="00FD08B0">
      <w:pPr>
        <w:tabs>
          <w:tab w:val="left" w:pos="2127"/>
        </w:tabs>
        <w:snapToGrid w:val="0"/>
        <w:spacing w:line="0" w:lineRule="atLeast"/>
        <w:jc w:val="center"/>
        <w:rPr>
          <w:rFonts w:ascii="HiraMinProN-W3" w:eastAsia="HiraMinProN-W3" w:hAnsi="HiraMinProN-W3"/>
          <w:sz w:val="32"/>
        </w:rPr>
      </w:pPr>
    </w:p>
    <w:p w14:paraId="72FBFFA6" w14:textId="77777777" w:rsidR="00FD08B0" w:rsidRDefault="00FD08B0" w:rsidP="00FD08B0">
      <w:pPr>
        <w:tabs>
          <w:tab w:val="left" w:pos="2127"/>
        </w:tabs>
        <w:snapToGrid w:val="0"/>
        <w:spacing w:line="0" w:lineRule="atLeast"/>
        <w:jc w:val="center"/>
        <w:rPr>
          <w:rFonts w:ascii="HiraMinProN-W3" w:eastAsia="HiraMinProN-W3" w:hAnsi="HiraMinProN-W3"/>
          <w:sz w:val="32"/>
        </w:rPr>
      </w:pPr>
    </w:p>
    <w:p w14:paraId="488B7771" w14:textId="77777777" w:rsidR="00FD08B0" w:rsidRDefault="00FD08B0" w:rsidP="00FD08B0">
      <w:pPr>
        <w:tabs>
          <w:tab w:val="left" w:pos="2127"/>
        </w:tabs>
        <w:snapToGrid w:val="0"/>
        <w:spacing w:line="0" w:lineRule="atLeast"/>
        <w:jc w:val="center"/>
        <w:rPr>
          <w:rFonts w:ascii="HiraMinProN-W3" w:eastAsia="HiraMinProN-W3" w:hAnsi="HiraMinProN-W3"/>
          <w:sz w:val="32"/>
        </w:rPr>
      </w:pPr>
    </w:p>
    <w:p w14:paraId="297218DF" w14:textId="77777777" w:rsidR="00FD08B0" w:rsidRDefault="00FD08B0" w:rsidP="00FD08B0">
      <w:pPr>
        <w:tabs>
          <w:tab w:val="left" w:pos="2127"/>
        </w:tabs>
        <w:snapToGrid w:val="0"/>
        <w:spacing w:line="0" w:lineRule="atLeast"/>
        <w:jc w:val="center"/>
        <w:rPr>
          <w:rFonts w:ascii="HiraMinProN-W3" w:eastAsia="HiraMinProN-W3" w:hAnsi="HiraMinProN-W3"/>
          <w:sz w:val="32"/>
        </w:rPr>
      </w:pPr>
    </w:p>
    <w:p w14:paraId="1930EF4B" w14:textId="77777777" w:rsidR="00FD08B0" w:rsidRDefault="00FD08B0" w:rsidP="00FD08B0">
      <w:pPr>
        <w:tabs>
          <w:tab w:val="left" w:pos="2127"/>
        </w:tabs>
        <w:snapToGrid w:val="0"/>
        <w:spacing w:line="0" w:lineRule="atLeast"/>
        <w:jc w:val="center"/>
        <w:rPr>
          <w:rFonts w:ascii="HiraMinProN-W3" w:eastAsia="HiraMinProN-W3" w:hAnsi="HiraMinProN-W3"/>
          <w:sz w:val="32"/>
        </w:rPr>
      </w:pPr>
    </w:p>
    <w:p w14:paraId="0558C047" w14:textId="77777777" w:rsidR="00FD08B0" w:rsidRDefault="00FD08B0" w:rsidP="00FD08B0">
      <w:pPr>
        <w:tabs>
          <w:tab w:val="left" w:pos="2127"/>
        </w:tabs>
        <w:snapToGrid w:val="0"/>
        <w:spacing w:line="0" w:lineRule="atLeast"/>
        <w:jc w:val="center"/>
        <w:rPr>
          <w:rFonts w:ascii="HiraMinProN-W3" w:eastAsia="HiraMinProN-W3" w:hAnsi="HiraMinProN-W3"/>
          <w:sz w:val="32"/>
        </w:rPr>
      </w:pPr>
    </w:p>
    <w:p w14:paraId="38D527D4" w14:textId="77777777" w:rsidR="00FD08B0" w:rsidRDefault="00FD08B0" w:rsidP="00FD08B0">
      <w:pPr>
        <w:tabs>
          <w:tab w:val="left" w:pos="2127"/>
        </w:tabs>
        <w:snapToGrid w:val="0"/>
        <w:spacing w:line="0" w:lineRule="atLeast"/>
        <w:jc w:val="center"/>
        <w:rPr>
          <w:rFonts w:ascii="HiraMinProN-W3" w:eastAsia="HiraMinProN-W3" w:hAnsi="HiraMinProN-W3"/>
          <w:sz w:val="32"/>
        </w:rPr>
      </w:pPr>
    </w:p>
    <w:p w14:paraId="6465C728" w14:textId="03C159BF" w:rsidR="00FD08B0" w:rsidRDefault="00FD08B0" w:rsidP="00FD08B0">
      <w:pPr>
        <w:tabs>
          <w:tab w:val="left" w:pos="2127"/>
        </w:tabs>
        <w:snapToGrid w:val="0"/>
        <w:spacing w:line="0" w:lineRule="atLeast"/>
        <w:jc w:val="center"/>
        <w:rPr>
          <w:rFonts w:ascii="HiraMinProN-W3" w:eastAsia="HiraMinProN-W3" w:hAnsi="HiraMinProN-W3"/>
          <w:sz w:val="32"/>
        </w:rPr>
      </w:pPr>
    </w:p>
    <w:p w14:paraId="524112A6" w14:textId="77777777" w:rsidR="00FD08B0" w:rsidRDefault="00FD08B0" w:rsidP="00FD08B0">
      <w:pPr>
        <w:tabs>
          <w:tab w:val="left" w:pos="2127"/>
        </w:tabs>
        <w:snapToGrid w:val="0"/>
        <w:spacing w:line="0" w:lineRule="atLeast"/>
        <w:jc w:val="center"/>
        <w:rPr>
          <w:rFonts w:ascii="HiraMinProN-W3" w:eastAsia="HiraMinProN-W3" w:hAnsi="HiraMinProN-W3"/>
          <w:sz w:val="32"/>
        </w:rPr>
      </w:pPr>
    </w:p>
    <w:p w14:paraId="02C6B02F" w14:textId="0A977547" w:rsidR="00197F51" w:rsidRPr="00197F51" w:rsidRDefault="008653AD" w:rsidP="00197F51">
      <w:pPr>
        <w:spacing w:afterLines="100" w:after="312"/>
        <w:jc w:val="right"/>
        <w:rPr>
          <w:bCs/>
          <w:sz w:val="24"/>
          <w:lang w:eastAsia="zh-TW"/>
        </w:rPr>
      </w:pPr>
      <w:r>
        <w:rPr>
          <w:rFonts w:hint="eastAsia"/>
          <w:bCs/>
          <w:sz w:val="24"/>
          <w:lang w:eastAsia="zh-TW"/>
        </w:rPr>
        <w:t>20</w:t>
      </w:r>
      <w:r w:rsidR="003D7A3F">
        <w:rPr>
          <w:rFonts w:hint="eastAsia"/>
          <w:bCs/>
          <w:sz w:val="24"/>
        </w:rPr>
        <w:t>25</w:t>
      </w:r>
      <w:r w:rsidR="00197F51" w:rsidRPr="00197F51">
        <w:rPr>
          <w:rFonts w:hint="eastAsia"/>
          <w:bCs/>
          <w:sz w:val="24"/>
          <w:lang w:eastAsia="zh-TW"/>
        </w:rPr>
        <w:t>年</w:t>
      </w:r>
      <w:r w:rsidR="00E6531A">
        <w:rPr>
          <w:rFonts w:hint="eastAsia"/>
          <w:bCs/>
          <w:sz w:val="24"/>
          <w:lang w:eastAsia="zh-TW"/>
        </w:rPr>
        <w:t>12</w:t>
      </w:r>
      <w:r w:rsidR="00197F51" w:rsidRPr="00197F51">
        <w:rPr>
          <w:rFonts w:hint="eastAsia"/>
          <w:bCs/>
          <w:sz w:val="24"/>
          <w:lang w:eastAsia="zh-TW"/>
        </w:rPr>
        <w:t>月</w:t>
      </w:r>
    </w:p>
    <w:p w14:paraId="1B61AD34" w14:textId="397C098F" w:rsidR="009654A8" w:rsidRPr="003B2356" w:rsidRDefault="003B2356">
      <w:pPr>
        <w:jc w:val="center"/>
        <w:rPr>
          <w:rFonts w:ascii="ＭＳ ゴシック" w:eastAsia="ＭＳ ゴシック" w:hAnsi="ＭＳ ゴシック"/>
          <w:b/>
          <w:bCs/>
          <w:sz w:val="44"/>
          <w:szCs w:val="44"/>
          <w:lang w:eastAsia="zh-TW"/>
        </w:rPr>
      </w:pPr>
      <w:r w:rsidRPr="003B2356">
        <w:rPr>
          <w:rFonts w:ascii="ＭＳ ゴシック" w:eastAsia="ＭＳ ゴシック" w:hAnsi="ＭＳ ゴシック" w:hint="eastAsia"/>
          <w:b/>
          <w:bCs/>
          <w:sz w:val="44"/>
          <w:szCs w:val="44"/>
          <w:lang w:eastAsia="zh-TW"/>
        </w:rPr>
        <w:t>第</w:t>
      </w:r>
      <w:r w:rsidR="003D7A3F">
        <w:rPr>
          <w:rFonts w:ascii="MS UI Gothic" w:eastAsia="MS UI Gothic" w:hAnsi="MS UI Gothic" w:hint="eastAsia"/>
          <w:b/>
          <w:bCs/>
          <w:sz w:val="44"/>
          <w:szCs w:val="44"/>
        </w:rPr>
        <w:t>37</w:t>
      </w:r>
      <w:r w:rsidR="009654A8" w:rsidRPr="003B2356">
        <w:rPr>
          <w:rFonts w:ascii="ＭＳ ゴシック" w:eastAsia="ＭＳ ゴシック" w:hAnsi="ＭＳ ゴシック" w:hint="eastAsia"/>
          <w:b/>
          <w:bCs/>
          <w:sz w:val="44"/>
          <w:szCs w:val="44"/>
          <w:lang w:eastAsia="zh-TW"/>
        </w:rPr>
        <w:t>回日本手術看護学会関東甲信越地区</w:t>
      </w:r>
    </w:p>
    <w:p w14:paraId="0D3E6B3A" w14:textId="77777777" w:rsidR="009654A8" w:rsidRPr="0010794F" w:rsidRDefault="009654A8">
      <w:pPr>
        <w:rPr>
          <w:sz w:val="24"/>
          <w:lang w:eastAsia="zh-TW"/>
        </w:rPr>
      </w:pPr>
    </w:p>
    <w:p w14:paraId="2EA4578E" w14:textId="77777777" w:rsidR="009654A8" w:rsidRPr="00F22252" w:rsidRDefault="009654A8">
      <w:pPr>
        <w:jc w:val="center"/>
        <w:rPr>
          <w:rFonts w:ascii="HGP創英角ｺﾞｼｯｸUB" w:eastAsia="HGP創英角ｺﾞｼｯｸUB"/>
          <w:sz w:val="72"/>
        </w:rPr>
      </w:pPr>
      <w:r w:rsidRPr="00F22252">
        <w:rPr>
          <w:rFonts w:ascii="HGP創英角ｺﾞｼｯｸUB" w:eastAsia="HGP創英角ｺﾞｼｯｸUB" w:hint="eastAsia"/>
          <w:sz w:val="72"/>
        </w:rPr>
        <w:t>展示会のご案内</w:t>
      </w:r>
    </w:p>
    <w:p w14:paraId="5F90629A" w14:textId="5F4C413E" w:rsidR="009654A8" w:rsidRDefault="00770D39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D198D06" wp14:editId="58442334">
                <wp:simplePos x="0" y="0"/>
                <wp:positionH relativeFrom="column">
                  <wp:posOffset>4725670</wp:posOffset>
                </wp:positionH>
                <wp:positionV relativeFrom="paragraph">
                  <wp:posOffset>135255</wp:posOffset>
                </wp:positionV>
                <wp:extent cx="1219200" cy="11430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1143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80844D" w14:textId="77777777" w:rsidR="006A1B5C" w:rsidRDefault="006A1B5C">
                            <w:r w:rsidRPr="006A1B5C">
                              <w:rPr>
                                <w:noProof/>
                              </w:rPr>
                              <w:drawing>
                                <wp:inline distT="0" distB="0" distL="0" distR="0" wp14:anchorId="53E88CD8" wp14:editId="1B701CB4">
                                  <wp:extent cx="1019175" cy="1014617"/>
                                  <wp:effectExtent l="0" t="0" r="0" b="0"/>
                                  <wp:docPr id="3" name="図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9621" cy="102501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198D0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72.1pt;margin-top:10.65pt;width:96pt;height:9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" filled="f" stroked="f" strokeweight=".5pt">
                <v:textbox>
                  <w:txbxContent>
                    <w:p w14:paraId="0180844D" w14:textId="77777777" w:rsidR="006A1B5C" w:rsidRDefault="006A1B5C">
                      <w:r w:rsidRPr="006A1B5C">
                        <w:rPr>
                          <w:noProof/>
                        </w:rPr>
                        <w:drawing>
                          <wp:inline distT="0" distB="0" distL="0" distR="0" wp14:anchorId="53E88CD8" wp14:editId="1B701CB4">
                            <wp:extent cx="1019175" cy="1014617"/>
                            <wp:effectExtent l="0" t="0" r="0" b="0"/>
                            <wp:docPr id="3" name="図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9621" cy="102501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1239379" w14:textId="77777777" w:rsidR="009654A8" w:rsidRDefault="009654A8">
      <w:pPr>
        <w:rPr>
          <w:sz w:val="24"/>
        </w:rPr>
      </w:pPr>
      <w:r>
        <w:rPr>
          <w:rFonts w:hint="eastAsia"/>
          <w:sz w:val="24"/>
        </w:rPr>
        <w:t>関係者各位</w:t>
      </w:r>
    </w:p>
    <w:p w14:paraId="0CDD6785" w14:textId="77777777" w:rsidR="009654A8" w:rsidRDefault="009654A8" w:rsidP="004B5C32">
      <w:pPr>
        <w:ind w:right="464"/>
        <w:jc w:val="right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日本手術看護学会関東甲信越地区</w:t>
      </w:r>
    </w:p>
    <w:p w14:paraId="24D915A3" w14:textId="12B53407" w:rsidR="009654A8" w:rsidRDefault="009654A8" w:rsidP="004B5C32">
      <w:pPr>
        <w:wordWrap w:val="0"/>
        <w:ind w:right="464"/>
        <w:jc w:val="right"/>
        <w:rPr>
          <w:sz w:val="24"/>
        </w:rPr>
      </w:pPr>
      <w:r>
        <w:rPr>
          <w:rFonts w:hint="eastAsia"/>
          <w:sz w:val="24"/>
        </w:rPr>
        <w:t>会</w:t>
      </w:r>
      <w:r w:rsidR="00E20B3E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  </w:t>
      </w:r>
      <w:r w:rsidR="005168E9">
        <w:rPr>
          <w:rFonts w:hint="eastAsia"/>
          <w:sz w:val="24"/>
        </w:rPr>
        <w:t>倉藤</w:t>
      </w:r>
      <w:r w:rsidR="00031B33">
        <w:rPr>
          <w:rFonts w:hint="eastAsia"/>
          <w:sz w:val="24"/>
        </w:rPr>
        <w:t xml:space="preserve">　</w:t>
      </w:r>
      <w:r w:rsidR="005168E9">
        <w:rPr>
          <w:rFonts w:hint="eastAsia"/>
          <w:sz w:val="24"/>
        </w:rPr>
        <w:t>晶子</w:t>
      </w:r>
    </w:p>
    <w:p w14:paraId="371FCA29" w14:textId="77777777" w:rsidR="009654A8" w:rsidRDefault="009654A8">
      <w:pPr>
        <w:rPr>
          <w:sz w:val="24"/>
        </w:rPr>
      </w:pPr>
    </w:p>
    <w:p w14:paraId="599B465C" w14:textId="77777777" w:rsidR="009654A8" w:rsidRDefault="009654A8" w:rsidP="00770D15">
      <w:pPr>
        <w:pStyle w:val="a5"/>
        <w:ind w:firstLineChars="100" w:firstLine="232"/>
      </w:pPr>
      <w:r>
        <w:rPr>
          <w:rFonts w:hint="eastAsia"/>
        </w:rPr>
        <w:t>謹啓</w:t>
      </w:r>
    </w:p>
    <w:p w14:paraId="34E70B7E" w14:textId="77777777" w:rsidR="009654A8" w:rsidRDefault="009654A8" w:rsidP="00770D15">
      <w:pPr>
        <w:ind w:firstLineChars="200" w:firstLine="465"/>
        <w:rPr>
          <w:sz w:val="24"/>
        </w:rPr>
      </w:pPr>
      <w:r>
        <w:rPr>
          <w:rFonts w:hint="eastAsia"/>
          <w:sz w:val="24"/>
        </w:rPr>
        <w:t>時下、ますますご清栄のこととお慶び申し上げます。</w:t>
      </w:r>
    </w:p>
    <w:p w14:paraId="1EB0B2F9" w14:textId="250B3A5B" w:rsidR="009654A8" w:rsidRDefault="009654A8">
      <w:pPr>
        <w:ind w:left="232" w:hangingChars="100" w:hanging="232"/>
        <w:rPr>
          <w:sz w:val="24"/>
        </w:rPr>
      </w:pPr>
      <w:r>
        <w:rPr>
          <w:rFonts w:hint="eastAsia"/>
          <w:sz w:val="24"/>
        </w:rPr>
        <w:t xml:space="preserve">  </w:t>
      </w:r>
      <w:r w:rsidR="00770D15">
        <w:rPr>
          <w:rFonts w:hint="eastAsia"/>
          <w:sz w:val="24"/>
        </w:rPr>
        <w:t xml:space="preserve">　</w:t>
      </w:r>
      <w:r w:rsidR="008656A6">
        <w:rPr>
          <w:rFonts w:hint="eastAsia"/>
          <w:sz w:val="24"/>
        </w:rPr>
        <w:t>20</w:t>
      </w:r>
      <w:r w:rsidR="003D7A3F">
        <w:rPr>
          <w:rFonts w:hint="eastAsia"/>
          <w:sz w:val="24"/>
        </w:rPr>
        <w:t>25</w:t>
      </w:r>
      <w:r>
        <w:rPr>
          <w:rFonts w:hint="eastAsia"/>
          <w:sz w:val="24"/>
        </w:rPr>
        <w:t>年</w:t>
      </w:r>
      <w:r w:rsidR="008656A6">
        <w:rPr>
          <w:rFonts w:hint="eastAsia"/>
          <w:sz w:val="24"/>
        </w:rPr>
        <w:t>度</w:t>
      </w:r>
      <w:r>
        <w:rPr>
          <w:rFonts w:hint="eastAsia"/>
          <w:sz w:val="24"/>
        </w:rPr>
        <w:t>の本学会は、皆様方のご協力により、盛会裡のうちに終了しましたこと</w:t>
      </w:r>
      <w:r w:rsidR="00336A3A">
        <w:rPr>
          <w:rFonts w:hint="eastAsia"/>
          <w:sz w:val="24"/>
        </w:rPr>
        <w:t>を</w:t>
      </w:r>
      <w:r>
        <w:rPr>
          <w:rFonts w:hint="eastAsia"/>
          <w:sz w:val="24"/>
        </w:rPr>
        <w:t>、厚く御礼申し上げます。</w:t>
      </w:r>
    </w:p>
    <w:p w14:paraId="7BCEB7E5" w14:textId="7B331925" w:rsidR="009654A8" w:rsidRDefault="009654A8">
      <w:pPr>
        <w:ind w:left="232" w:hangingChars="100" w:hanging="232"/>
        <w:rPr>
          <w:sz w:val="24"/>
        </w:rPr>
      </w:pPr>
      <w:r>
        <w:rPr>
          <w:rFonts w:hint="eastAsia"/>
          <w:sz w:val="24"/>
        </w:rPr>
        <w:t xml:space="preserve">  </w:t>
      </w:r>
      <w:r w:rsidR="00770D15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さて、</w:t>
      </w:r>
      <w:r w:rsidR="008656A6">
        <w:rPr>
          <w:rFonts w:hint="eastAsia"/>
          <w:sz w:val="24"/>
        </w:rPr>
        <w:t>20</w:t>
      </w:r>
      <w:r w:rsidR="003D7A3F">
        <w:rPr>
          <w:rFonts w:hint="eastAsia"/>
          <w:sz w:val="24"/>
        </w:rPr>
        <w:t>26</w:t>
      </w:r>
      <w:r>
        <w:rPr>
          <w:rFonts w:hint="eastAsia"/>
          <w:sz w:val="24"/>
        </w:rPr>
        <w:t>年</w:t>
      </w:r>
      <w:r w:rsidR="008656A6">
        <w:rPr>
          <w:rFonts w:hint="eastAsia"/>
          <w:sz w:val="24"/>
        </w:rPr>
        <w:t>度</w:t>
      </w:r>
      <w:r w:rsidR="005168E9">
        <w:rPr>
          <w:rFonts w:hint="eastAsia"/>
          <w:sz w:val="24"/>
        </w:rPr>
        <w:t>はパシフィコ横浜</w:t>
      </w:r>
      <w:r w:rsidR="008656A6">
        <w:rPr>
          <w:rFonts w:hint="eastAsia"/>
          <w:sz w:val="24"/>
        </w:rPr>
        <w:t>アネックスホール</w:t>
      </w:r>
      <w:r w:rsidR="005168E9">
        <w:rPr>
          <w:rFonts w:hint="eastAsia"/>
          <w:sz w:val="24"/>
        </w:rPr>
        <w:t>を学会場に</w:t>
      </w:r>
      <w:r>
        <w:rPr>
          <w:rFonts w:hint="eastAsia"/>
          <w:sz w:val="24"/>
        </w:rPr>
        <w:t>、医療機器・材料等の展示会を開催いたしますので、この機会にご出展くださいますようお願い申し上げます。</w:t>
      </w:r>
    </w:p>
    <w:p w14:paraId="4471CA4C" w14:textId="77777777" w:rsidR="009654A8" w:rsidRDefault="009654A8">
      <w:pPr>
        <w:pStyle w:val="a6"/>
        <w:rPr>
          <w:lang w:eastAsia="zh-TW"/>
        </w:rPr>
      </w:pPr>
      <w:r>
        <w:rPr>
          <w:rFonts w:hint="eastAsia"/>
          <w:lang w:eastAsia="zh-TW"/>
        </w:rPr>
        <w:t>敬具</w:t>
      </w:r>
    </w:p>
    <w:p w14:paraId="5C6A940F" w14:textId="77777777" w:rsidR="009654A8" w:rsidRDefault="009654A8">
      <w:pPr>
        <w:pStyle w:val="a6"/>
        <w:wordWrap w:val="0"/>
        <w:rPr>
          <w:lang w:eastAsia="zh-TW"/>
        </w:rPr>
      </w:pPr>
      <w:r>
        <w:rPr>
          <w:rFonts w:hint="eastAsia"/>
          <w:lang w:eastAsia="zh-TW"/>
        </w:rPr>
        <w:t xml:space="preserve">　</w:t>
      </w:r>
    </w:p>
    <w:p w14:paraId="7FBEE41A" w14:textId="77777777" w:rsidR="009654A8" w:rsidRDefault="009654A8">
      <w:pPr>
        <w:pStyle w:val="a8"/>
        <w:rPr>
          <w:lang w:eastAsia="zh-TW"/>
        </w:rPr>
      </w:pPr>
      <w:r>
        <w:rPr>
          <w:rFonts w:hint="eastAsia"/>
          <w:lang w:eastAsia="zh-TW"/>
        </w:rPr>
        <w:t>記</w:t>
      </w:r>
    </w:p>
    <w:p w14:paraId="5941C5C9" w14:textId="77777777" w:rsidR="004B54CD" w:rsidRDefault="004B54CD" w:rsidP="004B54CD">
      <w:pPr>
        <w:rPr>
          <w:rFonts w:eastAsia="ＭＳ ゴシック"/>
          <w:sz w:val="24"/>
          <w:lang w:eastAsia="zh-TW"/>
        </w:rPr>
      </w:pPr>
    </w:p>
    <w:p w14:paraId="4B4D921A" w14:textId="1B1EE384" w:rsidR="009654A8" w:rsidRPr="00336A3A" w:rsidRDefault="009654A8" w:rsidP="004B54CD">
      <w:pPr>
        <w:rPr>
          <w:sz w:val="24"/>
          <w:lang w:eastAsia="zh-TW"/>
        </w:rPr>
      </w:pPr>
      <w:r w:rsidRPr="00336A3A">
        <w:rPr>
          <w:rFonts w:eastAsia="ＭＳ ゴシック"/>
          <w:sz w:val="24"/>
          <w:lang w:eastAsia="zh-TW"/>
        </w:rPr>
        <w:t>学会開催日時</w:t>
      </w:r>
      <w:r w:rsidRPr="00336A3A">
        <w:rPr>
          <w:rFonts w:hAnsi="ＭＳ 明朝"/>
          <w:sz w:val="24"/>
          <w:lang w:eastAsia="zh-TW"/>
        </w:rPr>
        <w:t>◇</w:t>
      </w:r>
      <w:r w:rsidR="008653AD">
        <w:rPr>
          <w:rFonts w:hAnsi="ＭＳ 明朝" w:hint="eastAsia"/>
          <w:sz w:val="24"/>
          <w:lang w:eastAsia="zh-TW"/>
        </w:rPr>
        <w:t>20</w:t>
      </w:r>
      <w:r w:rsidR="003D7A3F">
        <w:rPr>
          <w:rFonts w:hAnsi="ＭＳ 明朝" w:hint="eastAsia"/>
          <w:sz w:val="24"/>
        </w:rPr>
        <w:t>26</w:t>
      </w:r>
      <w:r w:rsidRPr="00336A3A">
        <w:rPr>
          <w:rFonts w:hAnsi="ＭＳ 明朝"/>
          <w:sz w:val="24"/>
          <w:lang w:eastAsia="zh-TW"/>
        </w:rPr>
        <w:t>年</w:t>
      </w:r>
      <w:r w:rsidR="0025619D">
        <w:rPr>
          <w:rFonts w:hint="eastAsia"/>
          <w:sz w:val="24"/>
          <w:lang w:eastAsia="zh-TW"/>
        </w:rPr>
        <w:t>6</w:t>
      </w:r>
      <w:r w:rsidRPr="00336A3A">
        <w:rPr>
          <w:rFonts w:hAnsi="ＭＳ 明朝"/>
          <w:sz w:val="24"/>
          <w:lang w:eastAsia="zh-TW"/>
        </w:rPr>
        <w:t>月</w:t>
      </w:r>
      <w:r w:rsidR="003D7A3F">
        <w:rPr>
          <w:rFonts w:hint="eastAsia"/>
          <w:sz w:val="24"/>
        </w:rPr>
        <w:t>27</w:t>
      </w:r>
      <w:r w:rsidRPr="00336A3A">
        <w:rPr>
          <w:rFonts w:hAnsi="ＭＳ 明朝"/>
          <w:sz w:val="24"/>
          <w:lang w:eastAsia="zh-TW"/>
        </w:rPr>
        <w:t>日（土）</w:t>
      </w:r>
      <w:r w:rsidR="00770D15" w:rsidRPr="00336A3A">
        <w:rPr>
          <w:rFonts w:hAnsi="ＭＳ 明朝"/>
          <w:sz w:val="24"/>
          <w:lang w:eastAsia="zh-TW"/>
        </w:rPr>
        <w:t xml:space="preserve">　</w:t>
      </w:r>
      <w:r w:rsidRPr="00336A3A">
        <w:rPr>
          <w:sz w:val="24"/>
          <w:lang w:eastAsia="zh-TW"/>
        </w:rPr>
        <w:t>9</w:t>
      </w:r>
      <w:r w:rsidRPr="00336A3A">
        <w:rPr>
          <w:rFonts w:hAnsi="ＭＳ 明朝"/>
          <w:sz w:val="24"/>
          <w:lang w:eastAsia="zh-TW"/>
        </w:rPr>
        <w:t>：</w:t>
      </w:r>
      <w:r w:rsidR="00670773">
        <w:rPr>
          <w:rFonts w:hint="eastAsia"/>
          <w:sz w:val="24"/>
          <w:lang w:eastAsia="zh-TW"/>
        </w:rPr>
        <w:t>0</w:t>
      </w:r>
      <w:r w:rsidR="0037145D">
        <w:rPr>
          <w:rFonts w:hint="eastAsia"/>
          <w:sz w:val="24"/>
          <w:lang w:eastAsia="zh-TW"/>
        </w:rPr>
        <w:t>0</w:t>
      </w:r>
      <w:r w:rsidRPr="00336A3A">
        <w:rPr>
          <w:rFonts w:hAnsi="ＭＳ 明朝"/>
          <w:sz w:val="24"/>
          <w:lang w:eastAsia="zh-TW"/>
        </w:rPr>
        <w:t>～</w:t>
      </w:r>
      <w:r w:rsidR="001B4E77">
        <w:rPr>
          <w:rFonts w:hint="eastAsia"/>
          <w:sz w:val="24"/>
          <w:lang w:eastAsia="zh-TW"/>
        </w:rPr>
        <w:t>16</w:t>
      </w:r>
      <w:r w:rsidR="005168E9">
        <w:rPr>
          <w:rFonts w:hint="eastAsia"/>
          <w:sz w:val="24"/>
          <w:lang w:eastAsia="zh-TW"/>
        </w:rPr>
        <w:t>：</w:t>
      </w:r>
      <w:r w:rsidR="001B4E77">
        <w:rPr>
          <w:rFonts w:hint="eastAsia"/>
          <w:sz w:val="24"/>
          <w:lang w:eastAsia="zh-TW"/>
        </w:rPr>
        <w:t>45</w:t>
      </w:r>
    </w:p>
    <w:p w14:paraId="79EAC05D" w14:textId="77777777" w:rsidR="009654A8" w:rsidRPr="00003226" w:rsidRDefault="009654A8">
      <w:pPr>
        <w:rPr>
          <w:sz w:val="24"/>
          <w:lang w:eastAsia="zh-TW"/>
        </w:rPr>
      </w:pPr>
    </w:p>
    <w:p w14:paraId="3DE2B695" w14:textId="00562689" w:rsidR="00336A3A" w:rsidRPr="00336A3A" w:rsidRDefault="009654A8" w:rsidP="00336A3A">
      <w:pPr>
        <w:spacing w:beforeLines="50" w:before="156"/>
        <w:rPr>
          <w:sz w:val="24"/>
        </w:rPr>
      </w:pPr>
      <w:r w:rsidRPr="00336A3A">
        <w:rPr>
          <w:rFonts w:eastAsia="ＭＳ ゴシック"/>
          <w:spacing w:val="72"/>
          <w:kern w:val="0"/>
          <w:sz w:val="24"/>
          <w:fitText w:val="1392" w:id="1651671296"/>
        </w:rPr>
        <w:t>展示会</w:t>
      </w:r>
      <w:r w:rsidRPr="00336A3A">
        <w:rPr>
          <w:rFonts w:eastAsia="ＭＳ ゴシック"/>
          <w:kern w:val="0"/>
          <w:sz w:val="24"/>
          <w:fitText w:val="1392" w:id="1651671296"/>
        </w:rPr>
        <w:t>場</w:t>
      </w:r>
      <w:r w:rsidRPr="00336A3A">
        <w:rPr>
          <w:rFonts w:hAnsi="ＭＳ 明朝"/>
          <w:kern w:val="0"/>
          <w:sz w:val="24"/>
        </w:rPr>
        <w:t>◇</w:t>
      </w:r>
      <w:r w:rsidR="00336A3A" w:rsidRPr="00336A3A">
        <w:rPr>
          <w:rFonts w:hAnsi="ＭＳ 明朝"/>
          <w:sz w:val="24"/>
        </w:rPr>
        <w:t>パシフィコ横浜</w:t>
      </w:r>
      <w:r w:rsidR="00710622">
        <w:rPr>
          <w:rFonts w:hAnsi="ＭＳ 明朝" w:hint="eastAsia"/>
          <w:sz w:val="24"/>
        </w:rPr>
        <w:t xml:space="preserve"> </w:t>
      </w:r>
      <w:r w:rsidR="005168E9">
        <w:rPr>
          <w:rFonts w:hAnsi="ＭＳ 明朝" w:hint="eastAsia"/>
          <w:sz w:val="24"/>
        </w:rPr>
        <w:t>アネックスホール</w:t>
      </w:r>
    </w:p>
    <w:p w14:paraId="3D834347" w14:textId="77777777" w:rsidR="00336A3A" w:rsidRPr="00336A3A" w:rsidRDefault="00336A3A" w:rsidP="00336A3A">
      <w:pPr>
        <w:rPr>
          <w:sz w:val="24"/>
        </w:rPr>
      </w:pPr>
      <w:r w:rsidRPr="00336A3A">
        <w:rPr>
          <w:sz w:val="24"/>
        </w:rPr>
        <w:t xml:space="preserve">              </w:t>
      </w:r>
      <w:r w:rsidRPr="00336A3A">
        <w:rPr>
          <w:rFonts w:hAnsi="ＭＳ 明朝" w:cs="ＭＳ Ｐゴシック"/>
          <w:kern w:val="0"/>
          <w:sz w:val="24"/>
        </w:rPr>
        <w:t>〒</w:t>
      </w:r>
      <w:r w:rsidRPr="00336A3A">
        <w:rPr>
          <w:rFonts w:cs="ＭＳ Ｐゴシック"/>
          <w:kern w:val="0"/>
          <w:sz w:val="24"/>
        </w:rPr>
        <w:t>220-0012</w:t>
      </w:r>
      <w:r w:rsidRPr="00336A3A">
        <w:rPr>
          <w:rFonts w:hAnsi="ＭＳ 明朝" w:cs="ＭＳ Ｐゴシック"/>
          <w:kern w:val="0"/>
          <w:sz w:val="24"/>
        </w:rPr>
        <w:t xml:space="preserve">　神奈川県横浜市西区みなとみらい</w:t>
      </w:r>
      <w:r w:rsidRPr="00336A3A">
        <w:rPr>
          <w:rFonts w:cs="ＭＳ Ｐゴシック"/>
          <w:kern w:val="0"/>
          <w:sz w:val="24"/>
        </w:rPr>
        <w:t>1-1-1</w:t>
      </w:r>
    </w:p>
    <w:p w14:paraId="6FB8C9C4" w14:textId="77777777" w:rsidR="009654A8" w:rsidRPr="00336A3A" w:rsidRDefault="009654A8">
      <w:pPr>
        <w:rPr>
          <w:kern w:val="0"/>
          <w:sz w:val="24"/>
        </w:rPr>
      </w:pPr>
    </w:p>
    <w:p w14:paraId="1F214F47" w14:textId="1932EDAE" w:rsidR="009654A8" w:rsidRPr="00336A3A" w:rsidRDefault="009654A8">
      <w:pPr>
        <w:rPr>
          <w:kern w:val="0"/>
          <w:sz w:val="24"/>
          <w:lang w:eastAsia="zh-TW"/>
        </w:rPr>
      </w:pPr>
      <w:r w:rsidRPr="00336A3A">
        <w:rPr>
          <w:rFonts w:eastAsia="ＭＳ ゴシック"/>
          <w:kern w:val="0"/>
          <w:sz w:val="24"/>
          <w:lang w:eastAsia="zh-TW"/>
        </w:rPr>
        <w:t>展示開催日時</w:t>
      </w:r>
      <w:r w:rsidRPr="00336A3A">
        <w:rPr>
          <w:rFonts w:hAnsi="ＭＳ 明朝"/>
          <w:kern w:val="0"/>
          <w:sz w:val="24"/>
          <w:lang w:eastAsia="zh-TW"/>
        </w:rPr>
        <w:t>◇</w:t>
      </w:r>
      <w:r w:rsidR="00003226">
        <w:rPr>
          <w:rFonts w:hAnsi="ＭＳ 明朝" w:hint="eastAsia"/>
          <w:sz w:val="24"/>
          <w:lang w:eastAsia="zh-TW"/>
        </w:rPr>
        <w:t>20</w:t>
      </w:r>
      <w:r w:rsidR="003D7A3F">
        <w:rPr>
          <w:rFonts w:hAnsi="ＭＳ 明朝" w:hint="eastAsia"/>
          <w:sz w:val="24"/>
        </w:rPr>
        <w:t>26</w:t>
      </w:r>
      <w:r w:rsidR="00003226" w:rsidRPr="00336A3A">
        <w:rPr>
          <w:rFonts w:hAnsi="ＭＳ 明朝"/>
          <w:sz w:val="24"/>
          <w:lang w:eastAsia="zh-TW"/>
        </w:rPr>
        <w:t>年</w:t>
      </w:r>
      <w:r w:rsidR="0025619D">
        <w:rPr>
          <w:rFonts w:hint="eastAsia"/>
          <w:sz w:val="24"/>
          <w:lang w:eastAsia="zh-TW"/>
        </w:rPr>
        <w:t>6</w:t>
      </w:r>
      <w:r w:rsidR="00003226" w:rsidRPr="00336A3A">
        <w:rPr>
          <w:rFonts w:hAnsi="ＭＳ 明朝"/>
          <w:sz w:val="24"/>
          <w:lang w:eastAsia="zh-TW"/>
        </w:rPr>
        <w:t>月</w:t>
      </w:r>
      <w:r w:rsidR="003D7A3F">
        <w:rPr>
          <w:rFonts w:hint="eastAsia"/>
          <w:sz w:val="24"/>
        </w:rPr>
        <w:t>27</w:t>
      </w:r>
      <w:r w:rsidR="00003226" w:rsidRPr="00336A3A">
        <w:rPr>
          <w:rFonts w:hAnsi="ＭＳ 明朝"/>
          <w:sz w:val="24"/>
          <w:lang w:eastAsia="zh-TW"/>
        </w:rPr>
        <w:t>日</w:t>
      </w:r>
      <w:r w:rsidRPr="00336A3A">
        <w:rPr>
          <w:rFonts w:hAnsi="ＭＳ 明朝"/>
          <w:kern w:val="0"/>
          <w:sz w:val="24"/>
          <w:lang w:eastAsia="zh-TW"/>
        </w:rPr>
        <w:t>（土）</w:t>
      </w:r>
      <w:r w:rsidRPr="00336A3A">
        <w:rPr>
          <w:kern w:val="0"/>
          <w:sz w:val="24"/>
          <w:lang w:eastAsia="zh-TW"/>
        </w:rPr>
        <w:t>11</w:t>
      </w:r>
      <w:r w:rsidRPr="00336A3A">
        <w:rPr>
          <w:rFonts w:hAnsi="ＭＳ 明朝"/>
          <w:kern w:val="0"/>
          <w:sz w:val="24"/>
          <w:lang w:eastAsia="zh-TW"/>
        </w:rPr>
        <w:t>：</w:t>
      </w:r>
      <w:r w:rsidRPr="00336A3A">
        <w:rPr>
          <w:kern w:val="0"/>
          <w:sz w:val="24"/>
          <w:lang w:eastAsia="zh-TW"/>
        </w:rPr>
        <w:t>00</w:t>
      </w:r>
      <w:r w:rsidRPr="00336A3A">
        <w:rPr>
          <w:rFonts w:hAnsi="ＭＳ 明朝"/>
          <w:kern w:val="0"/>
          <w:sz w:val="24"/>
          <w:lang w:eastAsia="zh-TW"/>
        </w:rPr>
        <w:t>～</w:t>
      </w:r>
      <w:r w:rsidRPr="00336A3A">
        <w:rPr>
          <w:kern w:val="0"/>
          <w:sz w:val="24"/>
          <w:lang w:eastAsia="zh-TW"/>
        </w:rPr>
        <w:t>1</w:t>
      </w:r>
      <w:r w:rsidR="009C2D67">
        <w:rPr>
          <w:rFonts w:hint="eastAsia"/>
          <w:kern w:val="0"/>
          <w:sz w:val="24"/>
          <w:lang w:eastAsia="zh-TW"/>
        </w:rPr>
        <w:t>6</w:t>
      </w:r>
      <w:r w:rsidR="009C2D67">
        <w:rPr>
          <w:rFonts w:hint="eastAsia"/>
          <w:kern w:val="0"/>
          <w:sz w:val="24"/>
          <w:lang w:eastAsia="zh-TW"/>
        </w:rPr>
        <w:t>：</w:t>
      </w:r>
      <w:r w:rsidRPr="00336A3A">
        <w:rPr>
          <w:kern w:val="0"/>
          <w:sz w:val="24"/>
          <w:lang w:eastAsia="zh-TW"/>
        </w:rPr>
        <w:t>00</w:t>
      </w:r>
      <w:r w:rsidR="004B5DDF" w:rsidRPr="00336A3A">
        <w:rPr>
          <w:rFonts w:hAnsi="ＭＳ 明朝"/>
          <w:kern w:val="0"/>
          <w:sz w:val="22"/>
          <w:szCs w:val="22"/>
          <w:lang w:eastAsia="zh-TW"/>
        </w:rPr>
        <w:t>（予定）</w:t>
      </w:r>
    </w:p>
    <w:p w14:paraId="5BEB1FFF" w14:textId="77777777" w:rsidR="009654A8" w:rsidRPr="00336A3A" w:rsidRDefault="009654A8">
      <w:pPr>
        <w:rPr>
          <w:kern w:val="0"/>
          <w:sz w:val="24"/>
          <w:lang w:eastAsia="zh-TW"/>
        </w:rPr>
      </w:pPr>
    </w:p>
    <w:p w14:paraId="6637653B" w14:textId="5EED529D" w:rsidR="009654A8" w:rsidRPr="00336A3A" w:rsidRDefault="009654A8" w:rsidP="009C2D67">
      <w:pPr>
        <w:rPr>
          <w:kern w:val="0"/>
          <w:sz w:val="24"/>
          <w:lang w:eastAsia="zh-TW"/>
        </w:rPr>
      </w:pPr>
      <w:r w:rsidRPr="00336A3A">
        <w:rPr>
          <w:rFonts w:eastAsia="ＭＳ ゴシック"/>
          <w:spacing w:val="24"/>
          <w:kern w:val="0"/>
          <w:sz w:val="24"/>
          <w:fitText w:val="1392" w:id="1651671808"/>
          <w:lang w:eastAsia="zh-TW"/>
        </w:rPr>
        <w:t>搬入出日</w:t>
      </w:r>
      <w:r w:rsidRPr="00336A3A">
        <w:rPr>
          <w:rFonts w:eastAsia="ＭＳ ゴシック"/>
          <w:kern w:val="0"/>
          <w:sz w:val="24"/>
          <w:fitText w:val="1392" w:id="1651671808"/>
          <w:lang w:eastAsia="zh-TW"/>
        </w:rPr>
        <w:t>時</w:t>
      </w:r>
      <w:r w:rsidR="00FE5205" w:rsidRPr="00336A3A">
        <w:rPr>
          <w:rFonts w:hAnsi="ＭＳ 明朝"/>
          <w:kern w:val="0"/>
          <w:sz w:val="24"/>
          <w:lang w:eastAsia="zh-TW"/>
        </w:rPr>
        <w:t>◇搬入日時</w:t>
      </w:r>
      <w:r w:rsidR="00770D15" w:rsidRPr="00336A3A">
        <w:rPr>
          <w:rFonts w:hAnsi="ＭＳ 明朝"/>
          <w:kern w:val="0"/>
          <w:sz w:val="24"/>
          <w:lang w:eastAsia="zh-TW"/>
        </w:rPr>
        <w:t>：</w:t>
      </w:r>
      <w:r w:rsidR="0025619D">
        <w:rPr>
          <w:rFonts w:hint="eastAsia"/>
          <w:bCs/>
          <w:kern w:val="0"/>
          <w:sz w:val="24"/>
          <w:lang w:eastAsia="zh-TW"/>
        </w:rPr>
        <w:t>6</w:t>
      </w:r>
      <w:r w:rsidRPr="00336A3A">
        <w:rPr>
          <w:rFonts w:hAnsi="ＭＳ 明朝"/>
          <w:kern w:val="0"/>
          <w:sz w:val="24"/>
          <w:lang w:eastAsia="zh-TW"/>
        </w:rPr>
        <w:t>月</w:t>
      </w:r>
      <w:r w:rsidR="003D7A3F">
        <w:rPr>
          <w:rFonts w:hint="eastAsia"/>
          <w:kern w:val="0"/>
          <w:sz w:val="24"/>
        </w:rPr>
        <w:t>27</w:t>
      </w:r>
      <w:r w:rsidRPr="00336A3A">
        <w:rPr>
          <w:rFonts w:hAnsi="ＭＳ 明朝"/>
          <w:kern w:val="0"/>
          <w:sz w:val="24"/>
          <w:lang w:eastAsia="zh-TW"/>
        </w:rPr>
        <w:t>日（土）</w:t>
      </w:r>
      <w:r w:rsidRPr="00336A3A">
        <w:rPr>
          <w:kern w:val="0"/>
          <w:sz w:val="24"/>
          <w:lang w:eastAsia="zh-TW"/>
        </w:rPr>
        <w:t xml:space="preserve"> </w:t>
      </w:r>
      <w:r w:rsidR="009C2D67">
        <w:rPr>
          <w:rFonts w:hint="eastAsia"/>
          <w:kern w:val="0"/>
          <w:sz w:val="24"/>
          <w:lang w:eastAsia="zh-TW"/>
        </w:rPr>
        <w:t>8</w:t>
      </w:r>
      <w:r w:rsidRPr="00336A3A">
        <w:rPr>
          <w:rFonts w:hAnsi="ＭＳ 明朝"/>
          <w:kern w:val="0"/>
          <w:sz w:val="24"/>
          <w:lang w:eastAsia="zh-TW"/>
        </w:rPr>
        <w:t>：</w:t>
      </w:r>
      <w:r w:rsidRPr="00336A3A">
        <w:rPr>
          <w:kern w:val="0"/>
          <w:sz w:val="24"/>
          <w:lang w:eastAsia="zh-TW"/>
        </w:rPr>
        <w:t>00</w:t>
      </w:r>
      <w:r w:rsidRPr="00336A3A">
        <w:rPr>
          <w:rFonts w:hAnsi="ＭＳ 明朝"/>
          <w:kern w:val="0"/>
          <w:sz w:val="24"/>
          <w:lang w:eastAsia="zh-TW"/>
        </w:rPr>
        <w:t>～</w:t>
      </w:r>
      <w:r w:rsidRPr="00336A3A">
        <w:rPr>
          <w:kern w:val="0"/>
          <w:sz w:val="24"/>
          <w:lang w:eastAsia="zh-TW"/>
        </w:rPr>
        <w:t>10</w:t>
      </w:r>
      <w:r w:rsidRPr="00336A3A">
        <w:rPr>
          <w:rFonts w:hAnsi="ＭＳ 明朝"/>
          <w:kern w:val="0"/>
          <w:sz w:val="24"/>
          <w:lang w:eastAsia="zh-TW"/>
        </w:rPr>
        <w:t>：</w:t>
      </w:r>
      <w:r w:rsidRPr="00336A3A">
        <w:rPr>
          <w:kern w:val="0"/>
          <w:sz w:val="24"/>
          <w:lang w:eastAsia="zh-TW"/>
        </w:rPr>
        <w:t>30</w:t>
      </w:r>
      <w:r w:rsidR="004B5DDF" w:rsidRPr="00336A3A">
        <w:rPr>
          <w:rFonts w:hAnsi="ＭＳ 明朝"/>
          <w:kern w:val="0"/>
          <w:sz w:val="22"/>
          <w:szCs w:val="22"/>
          <w:lang w:eastAsia="zh-TW"/>
        </w:rPr>
        <w:t>（予定）</w:t>
      </w:r>
    </w:p>
    <w:p w14:paraId="76338257" w14:textId="6E24F6D4" w:rsidR="009654A8" w:rsidRPr="00336A3A" w:rsidRDefault="009654A8" w:rsidP="004B5DDF">
      <w:pPr>
        <w:rPr>
          <w:kern w:val="0"/>
          <w:sz w:val="24"/>
          <w:lang w:eastAsia="zh-TW"/>
        </w:rPr>
      </w:pPr>
      <w:r w:rsidRPr="00336A3A">
        <w:rPr>
          <w:kern w:val="0"/>
          <w:sz w:val="24"/>
          <w:lang w:eastAsia="zh-TW"/>
        </w:rPr>
        <w:t xml:space="preserve">              </w:t>
      </w:r>
      <w:r w:rsidR="00FE5205" w:rsidRPr="00336A3A">
        <w:rPr>
          <w:rFonts w:hAnsi="ＭＳ 明朝"/>
          <w:kern w:val="0"/>
          <w:sz w:val="24"/>
          <w:lang w:eastAsia="zh-TW"/>
        </w:rPr>
        <w:t>搬出日時</w:t>
      </w:r>
      <w:r w:rsidR="00770D15" w:rsidRPr="00336A3A">
        <w:rPr>
          <w:rFonts w:hAnsi="ＭＳ 明朝"/>
          <w:kern w:val="0"/>
          <w:sz w:val="24"/>
          <w:lang w:eastAsia="zh-TW"/>
        </w:rPr>
        <w:t>：</w:t>
      </w:r>
      <w:r w:rsidR="0025619D">
        <w:rPr>
          <w:rFonts w:hint="eastAsia"/>
          <w:bCs/>
          <w:kern w:val="0"/>
          <w:sz w:val="24"/>
          <w:lang w:eastAsia="zh-TW"/>
        </w:rPr>
        <w:t>6</w:t>
      </w:r>
      <w:r w:rsidR="00003226" w:rsidRPr="00336A3A">
        <w:rPr>
          <w:rFonts w:hAnsi="ＭＳ 明朝"/>
          <w:kern w:val="0"/>
          <w:sz w:val="24"/>
          <w:lang w:eastAsia="zh-TW"/>
        </w:rPr>
        <w:t>月</w:t>
      </w:r>
      <w:r w:rsidR="003D7A3F">
        <w:rPr>
          <w:rFonts w:hint="eastAsia"/>
          <w:kern w:val="0"/>
          <w:sz w:val="24"/>
        </w:rPr>
        <w:t>27</w:t>
      </w:r>
      <w:r w:rsidR="00003226" w:rsidRPr="00336A3A">
        <w:rPr>
          <w:rFonts w:hAnsi="ＭＳ 明朝"/>
          <w:kern w:val="0"/>
          <w:sz w:val="24"/>
          <w:lang w:eastAsia="zh-TW"/>
        </w:rPr>
        <w:t>日</w:t>
      </w:r>
      <w:r w:rsidRPr="00336A3A">
        <w:rPr>
          <w:rFonts w:hAnsi="ＭＳ 明朝"/>
          <w:kern w:val="0"/>
          <w:sz w:val="24"/>
          <w:lang w:eastAsia="zh-TW"/>
        </w:rPr>
        <w:t>（土）</w:t>
      </w:r>
      <w:r w:rsidRPr="00336A3A">
        <w:rPr>
          <w:kern w:val="0"/>
          <w:sz w:val="24"/>
          <w:lang w:eastAsia="zh-TW"/>
        </w:rPr>
        <w:t>1</w:t>
      </w:r>
      <w:r w:rsidR="00336A3A" w:rsidRPr="00336A3A">
        <w:rPr>
          <w:kern w:val="0"/>
          <w:sz w:val="24"/>
          <w:lang w:eastAsia="zh-TW"/>
        </w:rPr>
        <w:t>6</w:t>
      </w:r>
      <w:r w:rsidRPr="00336A3A">
        <w:rPr>
          <w:rFonts w:hAnsi="ＭＳ 明朝"/>
          <w:kern w:val="0"/>
          <w:sz w:val="24"/>
          <w:lang w:eastAsia="zh-TW"/>
        </w:rPr>
        <w:t>：</w:t>
      </w:r>
      <w:r w:rsidRPr="00336A3A">
        <w:rPr>
          <w:kern w:val="0"/>
          <w:sz w:val="24"/>
          <w:lang w:eastAsia="zh-TW"/>
        </w:rPr>
        <w:t>00</w:t>
      </w:r>
      <w:r w:rsidR="00FE5205" w:rsidRPr="00336A3A">
        <w:rPr>
          <w:rFonts w:hAnsi="ＭＳ 明朝"/>
          <w:kern w:val="0"/>
          <w:sz w:val="24"/>
          <w:lang w:eastAsia="zh-TW"/>
        </w:rPr>
        <w:t>～</w:t>
      </w:r>
      <w:r w:rsidR="00FE5205" w:rsidRPr="00336A3A">
        <w:rPr>
          <w:kern w:val="0"/>
          <w:sz w:val="24"/>
          <w:lang w:eastAsia="zh-TW"/>
        </w:rPr>
        <w:t>1</w:t>
      </w:r>
      <w:r w:rsidR="00336A3A" w:rsidRPr="00336A3A">
        <w:rPr>
          <w:kern w:val="0"/>
          <w:sz w:val="24"/>
          <w:lang w:eastAsia="zh-TW"/>
        </w:rPr>
        <w:t>7</w:t>
      </w:r>
      <w:r w:rsidR="009C2D67">
        <w:rPr>
          <w:rFonts w:hint="eastAsia"/>
          <w:kern w:val="0"/>
          <w:sz w:val="24"/>
          <w:lang w:eastAsia="zh-TW"/>
        </w:rPr>
        <w:t>：</w:t>
      </w:r>
      <w:r w:rsidR="00454C3D" w:rsidRPr="00336A3A">
        <w:rPr>
          <w:kern w:val="0"/>
          <w:sz w:val="24"/>
          <w:lang w:eastAsia="zh-TW"/>
        </w:rPr>
        <w:t>0</w:t>
      </w:r>
      <w:r w:rsidR="00FE5205" w:rsidRPr="00336A3A">
        <w:rPr>
          <w:kern w:val="0"/>
          <w:sz w:val="24"/>
          <w:lang w:eastAsia="zh-TW"/>
        </w:rPr>
        <w:t>0</w:t>
      </w:r>
      <w:r w:rsidR="004B5DDF" w:rsidRPr="00336A3A">
        <w:rPr>
          <w:rFonts w:hAnsi="ＭＳ 明朝"/>
          <w:kern w:val="0"/>
          <w:sz w:val="22"/>
          <w:szCs w:val="22"/>
          <w:lang w:eastAsia="zh-TW"/>
        </w:rPr>
        <w:t>（予定）</w:t>
      </w:r>
    </w:p>
    <w:p w14:paraId="311C31C0" w14:textId="77777777" w:rsidR="00791386" w:rsidRPr="00336A3A" w:rsidRDefault="00791386" w:rsidP="00791386">
      <w:pPr>
        <w:rPr>
          <w:lang w:eastAsia="zh-TW"/>
        </w:rPr>
      </w:pPr>
    </w:p>
    <w:p w14:paraId="21AD6D31" w14:textId="02AB474A" w:rsidR="009654A8" w:rsidRPr="00336A3A" w:rsidRDefault="009654A8" w:rsidP="009C2D67">
      <w:pPr>
        <w:rPr>
          <w:kern w:val="0"/>
          <w:sz w:val="24"/>
        </w:rPr>
      </w:pPr>
      <w:r w:rsidRPr="009C2D67">
        <w:rPr>
          <w:rFonts w:eastAsia="ＭＳ ゴシック"/>
          <w:spacing w:val="168"/>
          <w:kern w:val="0"/>
          <w:sz w:val="24"/>
          <w:fitText w:val="1392" w:id="1651673088"/>
        </w:rPr>
        <w:t>展示</w:t>
      </w:r>
      <w:r w:rsidRPr="009C2D67">
        <w:rPr>
          <w:rFonts w:eastAsia="ＭＳ ゴシック"/>
          <w:kern w:val="0"/>
          <w:sz w:val="24"/>
          <w:fitText w:val="1392" w:id="1651673088"/>
        </w:rPr>
        <w:t>料</w:t>
      </w:r>
      <w:r w:rsidR="009C2D67" w:rsidRPr="00336A3A">
        <w:rPr>
          <w:rFonts w:hAnsi="ＭＳ 明朝"/>
          <w:kern w:val="0"/>
          <w:sz w:val="24"/>
        </w:rPr>
        <w:t>◇</w:t>
      </w:r>
      <w:r w:rsidR="00106F9B">
        <w:rPr>
          <w:rFonts w:hAnsi="ＭＳ 明朝" w:hint="eastAsia"/>
          <w:kern w:val="0"/>
          <w:sz w:val="24"/>
        </w:rPr>
        <w:t>93,500</w:t>
      </w:r>
      <w:r w:rsidRPr="00336A3A">
        <w:rPr>
          <w:kern w:val="0"/>
          <w:sz w:val="24"/>
        </w:rPr>
        <w:t>円</w:t>
      </w:r>
      <w:r w:rsidR="0032098E" w:rsidRPr="00336A3A">
        <w:rPr>
          <w:kern w:val="0"/>
          <w:sz w:val="24"/>
        </w:rPr>
        <w:t>（</w:t>
      </w:r>
      <w:r w:rsidR="00E03EC1">
        <w:rPr>
          <w:rFonts w:hint="eastAsia"/>
          <w:kern w:val="0"/>
          <w:sz w:val="24"/>
        </w:rPr>
        <w:t>税込</w:t>
      </w:r>
      <w:r w:rsidR="0032098E" w:rsidRPr="00336A3A">
        <w:rPr>
          <w:kern w:val="0"/>
          <w:sz w:val="24"/>
        </w:rPr>
        <w:t>）</w:t>
      </w:r>
    </w:p>
    <w:p w14:paraId="1542AD7F" w14:textId="77777777" w:rsidR="009654A8" w:rsidRPr="00336A3A" w:rsidRDefault="009654A8">
      <w:pPr>
        <w:rPr>
          <w:kern w:val="0"/>
          <w:sz w:val="24"/>
        </w:rPr>
      </w:pPr>
    </w:p>
    <w:p w14:paraId="3A06998F" w14:textId="62F56760" w:rsidR="009654A8" w:rsidRPr="00336A3A" w:rsidRDefault="009654A8">
      <w:pPr>
        <w:rPr>
          <w:kern w:val="0"/>
          <w:sz w:val="24"/>
        </w:rPr>
      </w:pPr>
      <w:r w:rsidRPr="009C2D67">
        <w:rPr>
          <w:rFonts w:eastAsia="ＭＳ ゴシック"/>
          <w:spacing w:val="72"/>
          <w:kern w:val="0"/>
          <w:sz w:val="24"/>
          <w:fitText w:val="1392" w:id="1651673344"/>
        </w:rPr>
        <w:t>小間規</w:t>
      </w:r>
      <w:r w:rsidRPr="009C2D67">
        <w:rPr>
          <w:rFonts w:eastAsia="ＭＳ ゴシック"/>
          <w:kern w:val="0"/>
          <w:sz w:val="24"/>
          <w:fitText w:val="1392" w:id="1651673344"/>
        </w:rPr>
        <w:t>格</w:t>
      </w:r>
      <w:r w:rsidRPr="00336A3A">
        <w:rPr>
          <w:rFonts w:hAnsi="ＭＳ 明朝"/>
          <w:kern w:val="0"/>
          <w:sz w:val="24"/>
        </w:rPr>
        <w:t>◇１小間のスペース</w:t>
      </w:r>
      <w:r w:rsidR="00ED0F2D">
        <w:rPr>
          <w:rFonts w:hAnsi="ＭＳ 明朝" w:hint="eastAsia"/>
          <w:kern w:val="0"/>
          <w:sz w:val="24"/>
        </w:rPr>
        <w:t xml:space="preserve"> </w:t>
      </w:r>
      <w:r w:rsidRPr="00336A3A">
        <w:rPr>
          <w:kern w:val="0"/>
          <w:sz w:val="24"/>
        </w:rPr>
        <w:t xml:space="preserve">(W)1,800×(D) </w:t>
      </w:r>
      <w:r w:rsidR="00106F9B">
        <w:rPr>
          <w:rFonts w:hint="eastAsia"/>
          <w:kern w:val="0"/>
          <w:sz w:val="24"/>
        </w:rPr>
        <w:t>900</w:t>
      </w:r>
      <w:r w:rsidRPr="00336A3A">
        <w:rPr>
          <w:kern w:val="0"/>
          <w:sz w:val="24"/>
        </w:rPr>
        <w:t>mm</w:t>
      </w:r>
    </w:p>
    <w:p w14:paraId="2A3DD42C" w14:textId="33A4401E" w:rsidR="009654A8" w:rsidRPr="00336A3A" w:rsidRDefault="009654A8">
      <w:pPr>
        <w:pStyle w:val="a3"/>
        <w:numPr>
          <w:ilvl w:val="0"/>
          <w:numId w:val="1"/>
        </w:numPr>
      </w:pPr>
      <w:r w:rsidRPr="00336A3A">
        <w:rPr>
          <w:rFonts w:hAnsi="ＭＳ 明朝"/>
        </w:rPr>
        <w:t>展示台</w:t>
      </w:r>
      <w:r w:rsidR="008653AD">
        <w:rPr>
          <w:rFonts w:hAnsi="ＭＳ 明朝" w:hint="eastAsia"/>
        </w:rPr>
        <w:t>〔</w:t>
      </w:r>
      <w:r w:rsidR="008653AD" w:rsidRPr="00336A3A">
        <w:t xml:space="preserve"> </w:t>
      </w:r>
      <w:r w:rsidRPr="00336A3A">
        <w:t xml:space="preserve">(W)1,800×(D) </w:t>
      </w:r>
      <w:r w:rsidR="00106F9B">
        <w:rPr>
          <w:rFonts w:hint="eastAsia"/>
        </w:rPr>
        <w:t>600</w:t>
      </w:r>
      <w:r w:rsidRPr="00336A3A">
        <w:t>×(H) 700</w:t>
      </w:r>
      <w:r w:rsidR="008653AD">
        <w:rPr>
          <w:rFonts w:hAnsi="ＭＳ 明朝"/>
        </w:rPr>
        <w:t>㎜、クロス付</w:t>
      </w:r>
      <w:r w:rsidR="008653AD">
        <w:rPr>
          <w:rFonts w:hAnsi="ＭＳ 明朝" w:hint="eastAsia"/>
        </w:rPr>
        <w:t>〕</w:t>
      </w:r>
      <w:r w:rsidRPr="00336A3A">
        <w:rPr>
          <w:rFonts w:hAnsi="ＭＳ 明朝"/>
        </w:rPr>
        <w:t>は、事務局で設置いたしますが、バックパネルは付きません。</w:t>
      </w:r>
    </w:p>
    <w:p w14:paraId="210171EE" w14:textId="77777777" w:rsidR="009654A8" w:rsidRPr="00336A3A" w:rsidRDefault="0032098E" w:rsidP="006315D8">
      <w:pPr>
        <w:numPr>
          <w:ilvl w:val="0"/>
          <w:numId w:val="1"/>
        </w:numPr>
      </w:pPr>
      <w:r w:rsidRPr="00336A3A">
        <w:t>電気</w:t>
      </w:r>
      <w:r w:rsidR="006315D8" w:rsidRPr="00336A3A">
        <w:t>は、原則として容量の関係で使用することができません</w:t>
      </w:r>
      <w:r w:rsidR="009C2D67">
        <w:rPr>
          <w:rFonts w:hint="eastAsia"/>
        </w:rPr>
        <w:t>ので、ご了承ください。</w:t>
      </w:r>
    </w:p>
    <w:p w14:paraId="75165439" w14:textId="550FD3DF" w:rsidR="00454C3D" w:rsidRPr="00336A3A" w:rsidRDefault="006315D8" w:rsidP="00CC7326">
      <w:pPr>
        <w:ind w:left="2057" w:hangingChars="1012" w:hanging="2057"/>
        <w:rPr>
          <w:sz w:val="24"/>
        </w:rPr>
      </w:pPr>
      <w:r w:rsidRPr="00336A3A">
        <w:rPr>
          <w:b/>
        </w:rPr>
        <w:t xml:space="preserve">　　　　　　</w:t>
      </w:r>
      <w:r w:rsidR="009654A8" w:rsidRPr="00336A3A">
        <w:rPr>
          <w:rFonts w:eastAsia="ＭＳ ゴシック"/>
          <w:sz w:val="24"/>
        </w:rPr>
        <w:t>申込み締切日</w:t>
      </w:r>
      <w:r w:rsidR="009654A8" w:rsidRPr="00336A3A">
        <w:rPr>
          <w:rFonts w:hAnsi="ＭＳ 明朝"/>
          <w:sz w:val="24"/>
        </w:rPr>
        <w:t>◇</w:t>
      </w:r>
      <w:r w:rsidR="008653AD">
        <w:rPr>
          <w:rFonts w:hAnsi="ＭＳ 明朝" w:hint="eastAsia"/>
          <w:sz w:val="24"/>
        </w:rPr>
        <w:t>2</w:t>
      </w:r>
      <w:r w:rsidR="00003226">
        <w:rPr>
          <w:rFonts w:hAnsi="ＭＳ 明朝" w:hint="eastAsia"/>
          <w:sz w:val="24"/>
        </w:rPr>
        <w:t>0</w:t>
      </w:r>
      <w:r w:rsidR="003D7A3F">
        <w:rPr>
          <w:rFonts w:hAnsi="ＭＳ 明朝" w:hint="eastAsia"/>
          <w:sz w:val="24"/>
        </w:rPr>
        <w:t>26</w:t>
      </w:r>
      <w:r w:rsidR="009654A8" w:rsidRPr="00336A3A">
        <w:rPr>
          <w:rFonts w:hAnsi="ＭＳ 明朝"/>
          <w:sz w:val="24"/>
        </w:rPr>
        <w:t>年</w:t>
      </w:r>
      <w:r w:rsidR="00376E67">
        <w:rPr>
          <w:rFonts w:hint="eastAsia"/>
          <w:sz w:val="24"/>
        </w:rPr>
        <w:t>4</w:t>
      </w:r>
      <w:r w:rsidR="009654A8" w:rsidRPr="00336A3A">
        <w:rPr>
          <w:rFonts w:hAnsi="ＭＳ 明朝"/>
          <w:sz w:val="24"/>
        </w:rPr>
        <w:t>月</w:t>
      </w:r>
      <w:r w:rsidR="003D7A3F">
        <w:rPr>
          <w:rFonts w:hint="eastAsia"/>
          <w:sz w:val="24"/>
        </w:rPr>
        <w:t>15</w:t>
      </w:r>
      <w:r w:rsidR="007E604C" w:rsidRPr="00336A3A">
        <w:rPr>
          <w:rFonts w:hAnsi="ＭＳ 明朝"/>
          <w:sz w:val="24"/>
        </w:rPr>
        <w:t>日（</w:t>
      </w:r>
      <w:r w:rsidR="003D7A3F">
        <w:rPr>
          <w:rFonts w:hAnsi="ＭＳ 明朝" w:hint="eastAsia"/>
          <w:sz w:val="24"/>
        </w:rPr>
        <w:t>水</w:t>
      </w:r>
      <w:r w:rsidR="009654A8" w:rsidRPr="00336A3A">
        <w:rPr>
          <w:rFonts w:hAnsi="ＭＳ 明朝"/>
          <w:sz w:val="24"/>
        </w:rPr>
        <w:t>）</w:t>
      </w:r>
    </w:p>
    <w:p w14:paraId="3C21A5C6" w14:textId="61A1FCEF" w:rsidR="009654A8" w:rsidRPr="000C0305" w:rsidRDefault="009654A8" w:rsidP="000C0305">
      <w:pPr>
        <w:ind w:left="1635" w:hangingChars="583" w:hanging="1635"/>
        <w:rPr>
          <w:rFonts w:hAnsi="ＭＳ 明朝"/>
          <w:kern w:val="0"/>
          <w:sz w:val="24"/>
        </w:rPr>
      </w:pPr>
      <w:r w:rsidRPr="00197F51">
        <w:rPr>
          <w:rFonts w:eastAsia="ＭＳ ゴシック"/>
          <w:spacing w:val="24"/>
          <w:kern w:val="0"/>
          <w:sz w:val="24"/>
          <w:fitText w:val="1392" w:id="1651689472"/>
        </w:rPr>
        <w:lastRenderedPageBreak/>
        <w:t>申込み方</w:t>
      </w:r>
      <w:r w:rsidRPr="00197F51">
        <w:rPr>
          <w:rFonts w:eastAsia="ＭＳ ゴシック"/>
          <w:kern w:val="0"/>
          <w:sz w:val="24"/>
          <w:fitText w:val="1392" w:id="1651689472"/>
        </w:rPr>
        <w:t>法</w:t>
      </w:r>
      <w:r w:rsidR="00E223F5" w:rsidRPr="00336A3A">
        <w:rPr>
          <w:rFonts w:hAnsi="ＭＳ 明朝"/>
          <w:sz w:val="24"/>
        </w:rPr>
        <w:t>◇</w:t>
      </w:r>
      <w:r w:rsidRPr="00336A3A">
        <w:rPr>
          <w:rFonts w:hAnsi="ＭＳ 明朝"/>
          <w:kern w:val="0"/>
          <w:sz w:val="24"/>
        </w:rPr>
        <w:t>申込書に必要事項をご記入の上、必ず</w:t>
      </w:r>
      <w:r w:rsidRPr="00336A3A">
        <w:rPr>
          <w:rFonts w:hAnsi="ＭＳ 明朝"/>
          <w:b/>
          <w:bCs/>
          <w:kern w:val="0"/>
          <w:sz w:val="24"/>
          <w:u w:val="single"/>
        </w:rPr>
        <w:t>郵送</w:t>
      </w:r>
      <w:r w:rsidR="004C5D72" w:rsidRPr="00336A3A">
        <w:rPr>
          <w:rFonts w:hAnsi="ＭＳ 明朝"/>
          <w:kern w:val="0"/>
          <w:sz w:val="24"/>
        </w:rPr>
        <w:t>か</w:t>
      </w:r>
      <w:r w:rsidR="004C5D72" w:rsidRPr="00336A3A">
        <w:rPr>
          <w:rFonts w:hAnsi="ＭＳ 明朝"/>
          <w:b/>
          <w:bCs/>
          <w:kern w:val="0"/>
          <w:sz w:val="24"/>
          <w:u w:val="single"/>
        </w:rPr>
        <w:t>ＦＡＸ</w:t>
      </w:r>
      <w:r w:rsidR="000C0305" w:rsidRPr="000C0305">
        <w:rPr>
          <w:rFonts w:hAnsi="ＭＳ 明朝" w:hint="eastAsia"/>
          <w:kern w:val="0"/>
          <w:sz w:val="24"/>
        </w:rPr>
        <w:t>または</w:t>
      </w:r>
      <w:r w:rsidR="000C0305">
        <w:rPr>
          <w:rFonts w:hAnsi="ＭＳ 明朝" w:hint="eastAsia"/>
          <w:b/>
          <w:bCs/>
          <w:kern w:val="0"/>
          <w:sz w:val="24"/>
          <w:u w:val="single"/>
        </w:rPr>
        <w:t>メール</w:t>
      </w:r>
      <w:r w:rsidRPr="00336A3A">
        <w:rPr>
          <w:rFonts w:hAnsi="ＭＳ 明朝"/>
          <w:kern w:val="0"/>
          <w:sz w:val="24"/>
        </w:rPr>
        <w:t>にて</w:t>
      </w:r>
      <w:r w:rsidR="004C5D72" w:rsidRPr="00336A3A">
        <w:rPr>
          <w:rFonts w:hAnsi="ＭＳ 明朝"/>
          <w:kern w:val="0"/>
          <w:sz w:val="24"/>
        </w:rPr>
        <w:t>、</w:t>
      </w:r>
      <w:r w:rsidRPr="00336A3A">
        <w:rPr>
          <w:rFonts w:hAnsi="ＭＳ 明朝"/>
          <w:kern w:val="0"/>
          <w:sz w:val="24"/>
        </w:rPr>
        <w:t>下記までお申込みください。</w:t>
      </w:r>
    </w:p>
    <w:p w14:paraId="71E16648" w14:textId="77777777" w:rsidR="009654A8" w:rsidRPr="00336A3A" w:rsidRDefault="009654A8">
      <w:pPr>
        <w:ind w:left="1355" w:hangingChars="583" w:hanging="1355"/>
        <w:rPr>
          <w:kern w:val="0"/>
          <w:sz w:val="24"/>
        </w:rPr>
      </w:pPr>
    </w:p>
    <w:p w14:paraId="6F1DD1B0" w14:textId="77777777" w:rsidR="009654A8" w:rsidRPr="00336A3A" w:rsidRDefault="009654A8">
      <w:pPr>
        <w:ind w:leftChars="-1" w:left="-2"/>
        <w:rPr>
          <w:kern w:val="0"/>
          <w:sz w:val="24"/>
          <w:lang w:eastAsia="zh-TW"/>
        </w:rPr>
      </w:pPr>
      <w:r w:rsidRPr="00336A3A">
        <w:rPr>
          <w:kern w:val="0"/>
          <w:sz w:val="24"/>
        </w:rPr>
        <w:t xml:space="preserve">              </w:t>
      </w:r>
      <w:r w:rsidRPr="00336A3A">
        <w:rPr>
          <w:rFonts w:hAnsi="ＭＳ 明朝"/>
          <w:kern w:val="0"/>
          <w:sz w:val="24"/>
          <w:lang w:eastAsia="zh-TW"/>
        </w:rPr>
        <w:t>日本手術看護学会関東甲信越地区</w:t>
      </w:r>
    </w:p>
    <w:p w14:paraId="66023EC0" w14:textId="6A92128C" w:rsidR="009654A8" w:rsidRPr="00336A3A" w:rsidRDefault="009654A8">
      <w:pPr>
        <w:ind w:leftChars="-1" w:left="-2"/>
        <w:rPr>
          <w:kern w:val="0"/>
          <w:sz w:val="24"/>
        </w:rPr>
      </w:pPr>
      <w:r w:rsidRPr="00336A3A">
        <w:rPr>
          <w:kern w:val="0"/>
          <w:sz w:val="24"/>
          <w:lang w:eastAsia="zh-TW"/>
        </w:rPr>
        <w:t xml:space="preserve">              </w:t>
      </w:r>
      <w:r w:rsidRPr="00336A3A">
        <w:rPr>
          <w:rFonts w:hAnsi="ＭＳ 明朝"/>
          <w:kern w:val="0"/>
          <w:sz w:val="24"/>
        </w:rPr>
        <w:t>〒</w:t>
      </w:r>
      <w:r w:rsidRPr="00336A3A">
        <w:rPr>
          <w:kern w:val="0"/>
          <w:sz w:val="24"/>
        </w:rPr>
        <w:t xml:space="preserve">113-0033  </w:t>
      </w:r>
      <w:r w:rsidRPr="00336A3A">
        <w:rPr>
          <w:rFonts w:hAnsi="ＭＳ 明朝"/>
          <w:kern w:val="0"/>
          <w:sz w:val="24"/>
        </w:rPr>
        <w:t>東京都文京区本郷</w:t>
      </w:r>
      <w:r w:rsidRPr="00336A3A">
        <w:rPr>
          <w:kern w:val="0"/>
          <w:sz w:val="24"/>
        </w:rPr>
        <w:t>3</w:t>
      </w:r>
      <w:r w:rsidR="00770D15" w:rsidRPr="00336A3A">
        <w:rPr>
          <w:kern w:val="0"/>
          <w:sz w:val="24"/>
        </w:rPr>
        <w:t>-</w:t>
      </w:r>
      <w:r w:rsidR="003D7A3F">
        <w:rPr>
          <w:rFonts w:hint="eastAsia"/>
          <w:kern w:val="0"/>
          <w:sz w:val="24"/>
        </w:rPr>
        <w:t>26-1</w:t>
      </w:r>
      <w:r w:rsidRPr="00336A3A">
        <w:rPr>
          <w:kern w:val="0"/>
          <w:sz w:val="24"/>
        </w:rPr>
        <w:t xml:space="preserve">  </w:t>
      </w:r>
      <w:r w:rsidR="00770D15" w:rsidRPr="00336A3A">
        <w:rPr>
          <w:rFonts w:hAnsi="ＭＳ 明朝"/>
          <w:kern w:val="0"/>
          <w:sz w:val="24"/>
        </w:rPr>
        <w:t>本郷</w:t>
      </w:r>
      <w:r w:rsidR="003D7A3F">
        <w:rPr>
          <w:rFonts w:hAnsi="ＭＳ 明朝" w:hint="eastAsia"/>
          <w:kern w:val="0"/>
          <w:sz w:val="24"/>
        </w:rPr>
        <w:t>宮田</w:t>
      </w:r>
      <w:r w:rsidRPr="00336A3A">
        <w:rPr>
          <w:rFonts w:hAnsi="ＭＳ 明朝"/>
          <w:kern w:val="0"/>
          <w:sz w:val="24"/>
        </w:rPr>
        <w:t>ビル</w:t>
      </w:r>
      <w:r w:rsidR="003D7A3F">
        <w:rPr>
          <w:rFonts w:hint="eastAsia"/>
          <w:kern w:val="0"/>
          <w:sz w:val="24"/>
        </w:rPr>
        <w:t>5</w:t>
      </w:r>
      <w:r w:rsidRPr="00336A3A">
        <w:rPr>
          <w:rFonts w:hAnsi="ＭＳ 明朝"/>
          <w:kern w:val="0"/>
          <w:sz w:val="24"/>
        </w:rPr>
        <w:t>階</w:t>
      </w:r>
    </w:p>
    <w:p w14:paraId="7F2E48A7" w14:textId="77777777" w:rsidR="009654A8" w:rsidRPr="00336A3A" w:rsidRDefault="009654A8">
      <w:pPr>
        <w:ind w:leftChars="-1" w:left="-2"/>
        <w:rPr>
          <w:kern w:val="0"/>
          <w:sz w:val="24"/>
        </w:rPr>
      </w:pPr>
      <w:r w:rsidRPr="00336A3A">
        <w:rPr>
          <w:kern w:val="0"/>
          <w:sz w:val="24"/>
        </w:rPr>
        <w:t xml:space="preserve">              </w:t>
      </w:r>
      <w:r w:rsidR="00770D15" w:rsidRPr="00336A3A">
        <w:rPr>
          <w:rFonts w:hAnsi="ＭＳ 明朝"/>
          <w:kern w:val="0"/>
          <w:sz w:val="24"/>
        </w:rPr>
        <w:t xml:space="preserve">　　　　　　</w:t>
      </w:r>
      <w:r w:rsidRPr="00336A3A">
        <w:rPr>
          <w:kern w:val="0"/>
          <w:sz w:val="24"/>
        </w:rPr>
        <w:t>TEL</w:t>
      </w:r>
      <w:r w:rsidR="0058466A">
        <w:rPr>
          <w:rFonts w:hint="eastAsia"/>
          <w:kern w:val="0"/>
          <w:sz w:val="24"/>
        </w:rPr>
        <w:t>：</w:t>
      </w:r>
      <w:r w:rsidRPr="00336A3A">
        <w:rPr>
          <w:kern w:val="0"/>
          <w:sz w:val="24"/>
        </w:rPr>
        <w:t>03-3818-3830</w:t>
      </w:r>
      <w:r w:rsidR="00770D15" w:rsidRPr="00336A3A">
        <w:rPr>
          <w:rFonts w:hAnsi="ＭＳ 明朝"/>
          <w:kern w:val="0"/>
          <w:sz w:val="24"/>
        </w:rPr>
        <w:t xml:space="preserve">　　</w:t>
      </w:r>
      <w:r w:rsidRPr="00336A3A">
        <w:rPr>
          <w:kern w:val="0"/>
          <w:sz w:val="24"/>
        </w:rPr>
        <w:t>FAX</w:t>
      </w:r>
      <w:r w:rsidR="0058466A">
        <w:rPr>
          <w:rFonts w:hint="eastAsia"/>
          <w:kern w:val="0"/>
          <w:sz w:val="24"/>
        </w:rPr>
        <w:t>：</w:t>
      </w:r>
      <w:r w:rsidR="00770D15" w:rsidRPr="00336A3A">
        <w:rPr>
          <w:kern w:val="0"/>
          <w:sz w:val="24"/>
        </w:rPr>
        <w:t>03-6273-0334</w:t>
      </w:r>
    </w:p>
    <w:p w14:paraId="2DA62701" w14:textId="77777777" w:rsidR="009654A8" w:rsidRPr="00336A3A" w:rsidRDefault="009654A8">
      <w:pPr>
        <w:ind w:leftChars="-1" w:left="-2"/>
        <w:rPr>
          <w:kern w:val="0"/>
          <w:sz w:val="24"/>
        </w:rPr>
      </w:pPr>
    </w:p>
    <w:p w14:paraId="5A332069" w14:textId="77777777" w:rsidR="00670773" w:rsidRDefault="009654A8" w:rsidP="0058466A">
      <w:pPr>
        <w:ind w:leftChars="-1" w:left="1628" w:hangingChars="701" w:hanging="1630"/>
        <w:rPr>
          <w:noProof/>
          <w:sz w:val="24"/>
        </w:rPr>
      </w:pPr>
      <w:r w:rsidRPr="00336A3A">
        <w:rPr>
          <w:rFonts w:eastAsia="ＭＳ ゴシック"/>
          <w:kern w:val="0"/>
          <w:sz w:val="24"/>
        </w:rPr>
        <w:t>展示料振込先</w:t>
      </w:r>
      <w:r w:rsidRPr="00336A3A">
        <w:rPr>
          <w:rFonts w:hAnsi="ＭＳ 明朝"/>
          <w:kern w:val="0"/>
          <w:sz w:val="24"/>
        </w:rPr>
        <w:t>◇</w:t>
      </w:r>
      <w:r w:rsidR="0058466A" w:rsidRPr="0058466A">
        <w:rPr>
          <w:noProof/>
          <w:sz w:val="24"/>
        </w:rPr>
        <w:t>お申込み</w:t>
      </w:r>
      <w:r w:rsidR="001B3821">
        <w:rPr>
          <w:rFonts w:hint="eastAsia"/>
          <w:noProof/>
          <w:sz w:val="24"/>
        </w:rPr>
        <w:t>を</w:t>
      </w:r>
      <w:r w:rsidR="0058466A" w:rsidRPr="0058466A">
        <w:rPr>
          <w:noProof/>
          <w:sz w:val="24"/>
        </w:rPr>
        <w:t>いただいた後、請求書をお送りいたしますので、下記</w:t>
      </w:r>
      <w:r w:rsidR="0058466A">
        <w:rPr>
          <w:rFonts w:hint="eastAsia"/>
          <w:noProof/>
          <w:sz w:val="24"/>
        </w:rPr>
        <w:t>の</w:t>
      </w:r>
    </w:p>
    <w:p w14:paraId="766F4E2F" w14:textId="77777777" w:rsidR="007E604C" w:rsidRPr="0058466A" w:rsidRDefault="0058466A" w:rsidP="00670773">
      <w:pPr>
        <w:ind w:leftChars="699" w:left="1415" w:firstLineChars="100" w:firstLine="232"/>
        <w:rPr>
          <w:kern w:val="0"/>
          <w:sz w:val="22"/>
          <w:szCs w:val="22"/>
        </w:rPr>
      </w:pPr>
      <w:r>
        <w:rPr>
          <w:rFonts w:hint="eastAsia"/>
          <w:noProof/>
          <w:sz w:val="24"/>
        </w:rPr>
        <w:t>銀行</w:t>
      </w:r>
      <w:r>
        <w:rPr>
          <w:noProof/>
          <w:sz w:val="24"/>
        </w:rPr>
        <w:t>口座にお振</w:t>
      </w:r>
      <w:r w:rsidRPr="0058466A">
        <w:rPr>
          <w:noProof/>
          <w:sz w:val="24"/>
        </w:rPr>
        <w:t>込みください。</w:t>
      </w:r>
    </w:p>
    <w:p w14:paraId="27174C73" w14:textId="77777777" w:rsidR="009654A8" w:rsidRPr="00336A3A" w:rsidRDefault="007E604C">
      <w:pPr>
        <w:ind w:leftChars="806" w:left="1632"/>
        <w:rPr>
          <w:kern w:val="0"/>
          <w:sz w:val="24"/>
        </w:rPr>
      </w:pPr>
      <w:r w:rsidRPr="00336A3A">
        <w:rPr>
          <w:rFonts w:hAnsi="ＭＳ 明朝"/>
          <w:kern w:val="0"/>
          <w:sz w:val="24"/>
        </w:rPr>
        <w:t>なお、</w:t>
      </w:r>
      <w:r w:rsidR="00791386" w:rsidRPr="00336A3A">
        <w:rPr>
          <w:rFonts w:hAnsi="ＭＳ 明朝"/>
          <w:kern w:val="0"/>
          <w:sz w:val="24"/>
        </w:rPr>
        <w:t>振込み手数料は、御社にてご負担ください。</w:t>
      </w:r>
    </w:p>
    <w:p w14:paraId="43DC967E" w14:textId="77777777" w:rsidR="009654A8" w:rsidRPr="00336A3A" w:rsidRDefault="009654A8">
      <w:pPr>
        <w:ind w:leftChars="-1" w:left="-2"/>
        <w:rPr>
          <w:kern w:val="0"/>
          <w:sz w:val="24"/>
        </w:rPr>
      </w:pPr>
    </w:p>
    <w:p w14:paraId="00863AE4" w14:textId="77777777" w:rsidR="00336A3A" w:rsidRPr="00336A3A" w:rsidRDefault="00336A3A" w:rsidP="00336A3A">
      <w:pPr>
        <w:ind w:firstLine="840"/>
        <w:rPr>
          <w:kern w:val="0"/>
          <w:sz w:val="24"/>
        </w:rPr>
      </w:pPr>
      <w:r w:rsidRPr="00336A3A">
        <w:rPr>
          <w:spacing w:val="52"/>
          <w:kern w:val="0"/>
          <w:sz w:val="24"/>
          <w:fitText w:val="927" w:id="-516749312"/>
        </w:rPr>
        <w:t>銀行</w:t>
      </w:r>
      <w:r w:rsidRPr="00336A3A">
        <w:rPr>
          <w:kern w:val="0"/>
          <w:sz w:val="24"/>
          <w:fitText w:val="927" w:id="-516749312"/>
        </w:rPr>
        <w:t>名</w:t>
      </w:r>
      <w:r w:rsidRPr="00336A3A">
        <w:rPr>
          <w:kern w:val="0"/>
          <w:sz w:val="24"/>
        </w:rPr>
        <w:t>：みずほ銀行</w:t>
      </w:r>
      <w:r w:rsidRPr="00336A3A">
        <w:rPr>
          <w:kern w:val="0"/>
          <w:sz w:val="24"/>
        </w:rPr>
        <w:t xml:space="preserve">  </w:t>
      </w:r>
      <w:r w:rsidR="006408DA">
        <w:rPr>
          <w:kern w:val="0"/>
          <w:sz w:val="24"/>
        </w:rPr>
        <w:t>本郷</w:t>
      </w:r>
      <w:r w:rsidRPr="00336A3A">
        <w:rPr>
          <w:kern w:val="0"/>
          <w:sz w:val="24"/>
        </w:rPr>
        <w:t>支店（店番号；</w:t>
      </w:r>
      <w:r w:rsidR="006408DA">
        <w:rPr>
          <w:rFonts w:hint="eastAsia"/>
          <w:kern w:val="0"/>
          <w:sz w:val="24"/>
        </w:rPr>
        <w:t>075</w:t>
      </w:r>
      <w:r w:rsidRPr="00336A3A">
        <w:rPr>
          <w:kern w:val="0"/>
          <w:sz w:val="24"/>
        </w:rPr>
        <w:t>）</w:t>
      </w:r>
      <w:r w:rsidRPr="00336A3A">
        <w:rPr>
          <w:kern w:val="0"/>
          <w:sz w:val="24"/>
        </w:rPr>
        <w:t xml:space="preserve">  </w:t>
      </w:r>
    </w:p>
    <w:p w14:paraId="388DEB82" w14:textId="77777777" w:rsidR="00336A3A" w:rsidRPr="00336A3A" w:rsidRDefault="00336A3A" w:rsidP="00336A3A">
      <w:pPr>
        <w:ind w:firstLine="840"/>
        <w:rPr>
          <w:kern w:val="0"/>
          <w:sz w:val="24"/>
          <w:lang w:eastAsia="zh-TW"/>
        </w:rPr>
      </w:pPr>
      <w:r w:rsidRPr="00336A3A">
        <w:rPr>
          <w:kern w:val="0"/>
          <w:sz w:val="24"/>
          <w:lang w:eastAsia="zh-TW"/>
        </w:rPr>
        <w:t>口座番号：普通　１９５１７１０</w:t>
      </w:r>
    </w:p>
    <w:p w14:paraId="3790BA49" w14:textId="77777777" w:rsidR="006408DA" w:rsidRDefault="00336A3A" w:rsidP="00336A3A">
      <w:pPr>
        <w:ind w:firstLine="840"/>
        <w:rPr>
          <w:kern w:val="0"/>
          <w:sz w:val="24"/>
          <w:lang w:eastAsia="zh-TW"/>
        </w:rPr>
      </w:pPr>
      <w:r w:rsidRPr="00336A3A">
        <w:rPr>
          <w:kern w:val="0"/>
          <w:sz w:val="24"/>
          <w:lang w:eastAsia="zh-TW"/>
        </w:rPr>
        <w:t>口座名義：日本手術看護学会関東甲信越地区</w:t>
      </w:r>
    </w:p>
    <w:p w14:paraId="46476294" w14:textId="77777777" w:rsidR="00336A3A" w:rsidRPr="00336A3A" w:rsidRDefault="006408DA" w:rsidP="006408DA">
      <w:pPr>
        <w:ind w:firstLineChars="900" w:firstLine="1912"/>
        <w:rPr>
          <w:kern w:val="0"/>
          <w:sz w:val="24"/>
        </w:rPr>
      </w:pPr>
      <w:r w:rsidRPr="006408DA">
        <w:rPr>
          <w:rFonts w:hAnsi="ＭＳ 明朝" w:hint="eastAsia"/>
          <w:kern w:val="0"/>
          <w:sz w:val="22"/>
          <w:szCs w:val="22"/>
        </w:rPr>
        <w:t>（</w:t>
      </w:r>
      <w:r>
        <w:rPr>
          <w:rFonts w:hAnsi="ＭＳ 明朝" w:hint="eastAsia"/>
          <w:kern w:val="0"/>
          <w:sz w:val="22"/>
          <w:szCs w:val="22"/>
        </w:rPr>
        <w:t>ﾆﾎﾝｼﾕｼﾞﾕﾂｶﾝｺﾞ</w:t>
      </w:r>
      <w:r w:rsidRPr="006408DA">
        <w:rPr>
          <w:rFonts w:hAnsi="ＭＳ 明朝" w:hint="eastAsia"/>
          <w:kern w:val="0"/>
          <w:sz w:val="22"/>
          <w:szCs w:val="22"/>
        </w:rPr>
        <w:t>ｶﾞﾂｶｲｶﾝﾄｳｺｳｼﾝｴﾂﾁｸ）</w:t>
      </w:r>
    </w:p>
    <w:p w14:paraId="3B9D9C5C" w14:textId="77777777" w:rsidR="005437DB" w:rsidRPr="00336A3A" w:rsidRDefault="005437DB">
      <w:pPr>
        <w:rPr>
          <w:kern w:val="0"/>
          <w:sz w:val="24"/>
        </w:rPr>
      </w:pPr>
    </w:p>
    <w:p w14:paraId="28845209" w14:textId="77777777" w:rsidR="009654A8" w:rsidRPr="001B3821" w:rsidRDefault="009654A8" w:rsidP="001B3821">
      <w:pPr>
        <w:ind w:leftChars="-1" w:left="-2" w:firstLine="2"/>
        <w:rPr>
          <w:kern w:val="0"/>
          <w:sz w:val="24"/>
        </w:rPr>
      </w:pPr>
      <w:r w:rsidRPr="00B77C59">
        <w:rPr>
          <w:rFonts w:eastAsia="ＭＳ ゴシック"/>
          <w:spacing w:val="72"/>
          <w:kern w:val="0"/>
          <w:sz w:val="24"/>
          <w:fitText w:val="1392" w:id="1903357440"/>
        </w:rPr>
        <w:t>注意事</w:t>
      </w:r>
      <w:r w:rsidRPr="00B77C59">
        <w:rPr>
          <w:rFonts w:eastAsia="ＭＳ ゴシック"/>
          <w:kern w:val="0"/>
          <w:sz w:val="24"/>
          <w:fitText w:val="1392" w:id="1903357440"/>
        </w:rPr>
        <w:t>項</w:t>
      </w:r>
      <w:r w:rsidRPr="00336A3A">
        <w:rPr>
          <w:rFonts w:hAnsi="ＭＳ 明朝"/>
          <w:kern w:val="0"/>
          <w:sz w:val="24"/>
        </w:rPr>
        <w:t>◇</w:t>
      </w:r>
      <w:r w:rsidR="001B3821">
        <w:rPr>
          <w:rFonts w:hint="eastAsia"/>
          <w:sz w:val="24"/>
        </w:rPr>
        <w:t>1</w:t>
      </w:r>
      <w:r w:rsidRPr="00336A3A">
        <w:rPr>
          <w:sz w:val="24"/>
        </w:rPr>
        <w:t>)</w:t>
      </w:r>
      <w:r w:rsidR="007246C1" w:rsidRPr="00336A3A">
        <w:rPr>
          <w:sz w:val="24"/>
        </w:rPr>
        <w:t xml:space="preserve"> </w:t>
      </w:r>
      <w:r w:rsidR="003A01BF" w:rsidRPr="00336A3A">
        <w:rPr>
          <w:rFonts w:hAnsi="ＭＳ 明朝"/>
          <w:sz w:val="24"/>
        </w:rPr>
        <w:t>会場の壁や</w:t>
      </w:r>
      <w:r w:rsidRPr="00336A3A">
        <w:rPr>
          <w:rFonts w:hAnsi="ＭＳ 明朝"/>
          <w:sz w:val="24"/>
        </w:rPr>
        <w:t>水は、使用できません。</w:t>
      </w:r>
    </w:p>
    <w:p w14:paraId="774BEA39" w14:textId="77777777" w:rsidR="009654A8" w:rsidRPr="00336A3A" w:rsidRDefault="009654A8" w:rsidP="007246C1">
      <w:pPr>
        <w:ind w:left="1990" w:hangingChars="856" w:hanging="1990"/>
        <w:rPr>
          <w:sz w:val="24"/>
        </w:rPr>
      </w:pPr>
      <w:r w:rsidRPr="00336A3A">
        <w:rPr>
          <w:sz w:val="24"/>
        </w:rPr>
        <w:t xml:space="preserve">        </w:t>
      </w:r>
      <w:r w:rsidR="0032098E" w:rsidRPr="00336A3A">
        <w:rPr>
          <w:sz w:val="24"/>
        </w:rPr>
        <w:t xml:space="preserve">      </w:t>
      </w:r>
      <w:r w:rsidR="001B3821">
        <w:rPr>
          <w:rFonts w:hint="eastAsia"/>
          <w:sz w:val="24"/>
        </w:rPr>
        <w:t>2</w:t>
      </w:r>
      <w:r w:rsidRPr="00336A3A">
        <w:rPr>
          <w:sz w:val="24"/>
        </w:rPr>
        <w:t>)</w:t>
      </w:r>
      <w:r w:rsidR="007246C1" w:rsidRPr="00336A3A">
        <w:rPr>
          <w:sz w:val="24"/>
        </w:rPr>
        <w:t xml:space="preserve"> </w:t>
      </w:r>
      <w:r w:rsidRPr="00336A3A">
        <w:rPr>
          <w:rFonts w:hAnsi="ＭＳ 明朝"/>
          <w:sz w:val="24"/>
        </w:rPr>
        <w:t>持ち込みシステムパネルの高さは、</w:t>
      </w:r>
      <w:r w:rsidR="005C052C">
        <w:rPr>
          <w:sz w:val="24"/>
        </w:rPr>
        <w:t>2,</w:t>
      </w:r>
      <w:r w:rsidR="005C052C">
        <w:rPr>
          <w:rFonts w:hint="eastAsia"/>
          <w:sz w:val="24"/>
        </w:rPr>
        <w:t>1</w:t>
      </w:r>
      <w:r w:rsidRPr="00336A3A">
        <w:rPr>
          <w:sz w:val="24"/>
        </w:rPr>
        <w:t>00mm</w:t>
      </w:r>
      <w:r w:rsidRPr="00336A3A">
        <w:rPr>
          <w:rFonts w:hAnsi="ＭＳ 明朝"/>
          <w:sz w:val="24"/>
        </w:rPr>
        <w:t>以内でお願いします。</w:t>
      </w:r>
    </w:p>
    <w:p w14:paraId="36658D6F" w14:textId="19BBF452" w:rsidR="007E604C" w:rsidRDefault="001B3821">
      <w:pPr>
        <w:ind w:leftChars="799" w:left="2002" w:hangingChars="165" w:hanging="384"/>
        <w:rPr>
          <w:rFonts w:hAnsi="ＭＳ 明朝"/>
          <w:sz w:val="24"/>
        </w:rPr>
      </w:pPr>
      <w:r>
        <w:rPr>
          <w:rFonts w:hint="eastAsia"/>
          <w:sz w:val="24"/>
        </w:rPr>
        <w:t>3</w:t>
      </w:r>
      <w:r w:rsidR="007E604C" w:rsidRPr="00336A3A">
        <w:rPr>
          <w:sz w:val="24"/>
        </w:rPr>
        <w:t xml:space="preserve">) </w:t>
      </w:r>
      <w:r w:rsidR="007E604C" w:rsidRPr="00336A3A">
        <w:rPr>
          <w:rFonts w:hAnsi="ＭＳ 明朝"/>
          <w:sz w:val="24"/>
        </w:rPr>
        <w:t>特別装飾は、出来ませんので、ご了承ください。</w:t>
      </w:r>
    </w:p>
    <w:p w14:paraId="5A98BBA3" w14:textId="306351DB" w:rsidR="00B77C59" w:rsidRDefault="00B77C59">
      <w:pPr>
        <w:ind w:leftChars="799" w:left="2002" w:hangingChars="165" w:hanging="384"/>
        <w:rPr>
          <w:rFonts w:hAnsi="ＭＳ 明朝"/>
          <w:sz w:val="24"/>
        </w:rPr>
      </w:pPr>
    </w:p>
    <w:p w14:paraId="385DC27A" w14:textId="77777777" w:rsidR="00B77C59" w:rsidRDefault="00B77C59" w:rsidP="00B77C59">
      <w:pPr>
        <w:spacing w:beforeLines="50" w:before="156"/>
        <w:rPr>
          <w:rFonts w:asciiTheme="minorEastAsia" w:eastAsiaTheme="minorEastAsia" w:hAnsiTheme="minorEastAsia"/>
          <w:sz w:val="24"/>
        </w:rPr>
      </w:pPr>
      <w:r w:rsidRPr="00B77C59">
        <w:rPr>
          <w:rFonts w:asciiTheme="majorEastAsia" w:eastAsiaTheme="majorEastAsia" w:hAnsiTheme="majorEastAsia" w:hint="eastAsia"/>
          <w:sz w:val="24"/>
        </w:rPr>
        <w:t>そ</w:t>
      </w:r>
      <w:r>
        <w:rPr>
          <w:rFonts w:asciiTheme="majorEastAsia" w:eastAsiaTheme="majorEastAsia" w:hAnsiTheme="majorEastAsia"/>
          <w:sz w:val="24"/>
        </w:rPr>
        <w:t xml:space="preserve">  </w:t>
      </w:r>
      <w:r w:rsidRPr="00B77C59">
        <w:rPr>
          <w:rFonts w:asciiTheme="majorEastAsia" w:eastAsiaTheme="majorEastAsia" w:hAnsiTheme="majorEastAsia" w:hint="eastAsia"/>
          <w:sz w:val="24"/>
        </w:rPr>
        <w:t>の</w:t>
      </w:r>
      <w:r>
        <w:rPr>
          <w:rFonts w:asciiTheme="majorEastAsia" w:eastAsiaTheme="majorEastAsia" w:hAnsiTheme="majorEastAsia" w:hint="eastAsia"/>
          <w:sz w:val="24"/>
        </w:rPr>
        <w:t xml:space="preserve"> </w:t>
      </w:r>
      <w:r>
        <w:rPr>
          <w:rFonts w:asciiTheme="majorEastAsia" w:eastAsiaTheme="majorEastAsia" w:hAnsiTheme="majorEastAsia"/>
          <w:sz w:val="24"/>
        </w:rPr>
        <w:t xml:space="preserve"> </w:t>
      </w:r>
      <w:r w:rsidRPr="00B77C59">
        <w:rPr>
          <w:rFonts w:asciiTheme="majorEastAsia" w:eastAsiaTheme="majorEastAsia" w:hAnsiTheme="majorEastAsia" w:hint="eastAsia"/>
          <w:sz w:val="24"/>
        </w:rPr>
        <w:t>他</w:t>
      </w:r>
      <w:r w:rsidRPr="00336A3A">
        <w:rPr>
          <w:rFonts w:hAnsi="ＭＳ 明朝"/>
          <w:kern w:val="0"/>
          <w:sz w:val="24"/>
        </w:rPr>
        <w:t>◇</w:t>
      </w:r>
      <w:r w:rsidRPr="00B77C59">
        <w:rPr>
          <w:rFonts w:asciiTheme="minorEastAsia" w:eastAsiaTheme="minorEastAsia" w:hAnsiTheme="minorEastAsia" w:hint="eastAsia"/>
          <w:sz w:val="24"/>
        </w:rPr>
        <w:t>自然災害等で参加者の安全を考慮して開催が中止になる場合、事前準</w:t>
      </w:r>
    </w:p>
    <w:p w14:paraId="1F9F7D0C" w14:textId="641D417C" w:rsidR="00B77C59" w:rsidRPr="00B77C59" w:rsidRDefault="00B77C59" w:rsidP="00B77C59">
      <w:pPr>
        <w:ind w:firstLineChars="600" w:firstLine="1395"/>
        <w:rPr>
          <w:rFonts w:asciiTheme="minorEastAsia" w:eastAsiaTheme="minorEastAsia" w:hAnsiTheme="minorEastAsia"/>
          <w:kern w:val="0"/>
          <w:sz w:val="24"/>
        </w:rPr>
      </w:pPr>
      <w:r w:rsidRPr="00B77C59">
        <w:rPr>
          <w:rFonts w:asciiTheme="minorEastAsia" w:eastAsiaTheme="minorEastAsia" w:hAnsiTheme="minorEastAsia" w:hint="eastAsia"/>
          <w:sz w:val="24"/>
        </w:rPr>
        <w:t>備等の諸経費が生じているため、</w:t>
      </w:r>
      <w:r>
        <w:rPr>
          <w:rFonts w:asciiTheme="minorEastAsia" w:eastAsiaTheme="minorEastAsia" w:hAnsiTheme="minorEastAsia" w:hint="eastAsia"/>
          <w:sz w:val="24"/>
        </w:rPr>
        <w:t>展示料</w:t>
      </w:r>
      <w:r w:rsidRPr="00B77C59">
        <w:rPr>
          <w:rFonts w:asciiTheme="minorEastAsia" w:eastAsiaTheme="minorEastAsia" w:hAnsiTheme="minorEastAsia" w:hint="eastAsia"/>
          <w:sz w:val="24"/>
        </w:rPr>
        <w:t>はご返金いたしません。</w:t>
      </w:r>
    </w:p>
    <w:p w14:paraId="6D47F8C7" w14:textId="77777777" w:rsidR="00B77C59" w:rsidRPr="00B77C59" w:rsidRDefault="00B77C59">
      <w:pPr>
        <w:ind w:leftChars="799" w:left="2002" w:hangingChars="165" w:hanging="384"/>
        <w:rPr>
          <w:sz w:val="24"/>
        </w:rPr>
      </w:pPr>
    </w:p>
    <w:p w14:paraId="3761D9CB" w14:textId="77777777" w:rsidR="0058466A" w:rsidRPr="00336A3A" w:rsidRDefault="0058466A" w:rsidP="0058466A">
      <w:pPr>
        <w:ind w:leftChars="-1" w:left="-2"/>
        <w:rPr>
          <w:kern w:val="0"/>
          <w:sz w:val="24"/>
        </w:rPr>
      </w:pPr>
      <w:r>
        <w:rPr>
          <w:rFonts w:eastAsia="ＭＳ ゴシック" w:hint="eastAsia"/>
          <w:sz w:val="24"/>
        </w:rPr>
        <w:t>お問い合せ先</w:t>
      </w:r>
      <w:r w:rsidR="009654A8" w:rsidRPr="00336A3A">
        <w:rPr>
          <w:rFonts w:hAnsi="ＭＳ 明朝"/>
          <w:sz w:val="24"/>
        </w:rPr>
        <w:t>◇</w:t>
      </w:r>
      <w:r w:rsidRPr="00336A3A">
        <w:rPr>
          <w:rFonts w:hAnsi="ＭＳ 明朝"/>
          <w:kern w:val="0"/>
          <w:sz w:val="24"/>
        </w:rPr>
        <w:t>日本手術看護学会関東甲信越地区</w:t>
      </w:r>
    </w:p>
    <w:p w14:paraId="3FED0980" w14:textId="0C882299" w:rsidR="0058466A" w:rsidRPr="00336A3A" w:rsidRDefault="0058466A" w:rsidP="0058466A">
      <w:pPr>
        <w:ind w:leftChars="-1" w:left="-2"/>
        <w:rPr>
          <w:kern w:val="0"/>
          <w:sz w:val="24"/>
        </w:rPr>
      </w:pPr>
      <w:r w:rsidRPr="00336A3A">
        <w:rPr>
          <w:kern w:val="0"/>
          <w:sz w:val="24"/>
        </w:rPr>
        <w:t xml:space="preserve">              </w:t>
      </w:r>
      <w:r w:rsidRPr="00336A3A">
        <w:rPr>
          <w:rFonts w:hAnsi="ＭＳ 明朝"/>
          <w:kern w:val="0"/>
          <w:sz w:val="24"/>
        </w:rPr>
        <w:t>〒</w:t>
      </w:r>
      <w:r w:rsidRPr="00336A3A">
        <w:rPr>
          <w:kern w:val="0"/>
          <w:sz w:val="24"/>
        </w:rPr>
        <w:t xml:space="preserve">113-0033  </w:t>
      </w:r>
      <w:r w:rsidRPr="00336A3A">
        <w:rPr>
          <w:rFonts w:hAnsi="ＭＳ 明朝"/>
          <w:kern w:val="0"/>
          <w:sz w:val="24"/>
        </w:rPr>
        <w:t>東京都文京区本郷</w:t>
      </w:r>
      <w:r w:rsidRPr="00336A3A">
        <w:rPr>
          <w:kern w:val="0"/>
          <w:sz w:val="24"/>
        </w:rPr>
        <w:t>3-</w:t>
      </w:r>
      <w:r w:rsidR="003D7A3F">
        <w:rPr>
          <w:rFonts w:hint="eastAsia"/>
          <w:kern w:val="0"/>
          <w:sz w:val="24"/>
        </w:rPr>
        <w:t>26-1</w:t>
      </w:r>
      <w:r w:rsidRPr="00336A3A">
        <w:rPr>
          <w:kern w:val="0"/>
          <w:sz w:val="24"/>
        </w:rPr>
        <w:t xml:space="preserve">  </w:t>
      </w:r>
      <w:r w:rsidRPr="00336A3A">
        <w:rPr>
          <w:rFonts w:hAnsi="ＭＳ 明朝"/>
          <w:kern w:val="0"/>
          <w:sz w:val="24"/>
        </w:rPr>
        <w:t>本郷</w:t>
      </w:r>
      <w:r w:rsidR="003D7A3F">
        <w:rPr>
          <w:rFonts w:hAnsi="ＭＳ 明朝" w:hint="eastAsia"/>
          <w:kern w:val="0"/>
          <w:sz w:val="24"/>
        </w:rPr>
        <w:t>宮田</w:t>
      </w:r>
      <w:r w:rsidRPr="00336A3A">
        <w:rPr>
          <w:rFonts w:hAnsi="ＭＳ 明朝"/>
          <w:kern w:val="0"/>
          <w:sz w:val="24"/>
        </w:rPr>
        <w:t>ビル</w:t>
      </w:r>
      <w:r w:rsidR="003D7A3F">
        <w:rPr>
          <w:rFonts w:hint="eastAsia"/>
          <w:kern w:val="0"/>
          <w:sz w:val="24"/>
        </w:rPr>
        <w:t>5</w:t>
      </w:r>
      <w:r w:rsidRPr="00336A3A">
        <w:rPr>
          <w:rFonts w:hAnsi="ＭＳ 明朝"/>
          <w:kern w:val="0"/>
          <w:sz w:val="24"/>
        </w:rPr>
        <w:t>階</w:t>
      </w:r>
    </w:p>
    <w:p w14:paraId="03925BA8" w14:textId="77777777" w:rsidR="0058466A" w:rsidRPr="00336A3A" w:rsidRDefault="0058466A" w:rsidP="0058466A">
      <w:pPr>
        <w:ind w:leftChars="-1" w:left="-2"/>
        <w:rPr>
          <w:kern w:val="0"/>
          <w:sz w:val="24"/>
        </w:rPr>
      </w:pPr>
      <w:r w:rsidRPr="00336A3A">
        <w:rPr>
          <w:kern w:val="0"/>
          <w:sz w:val="24"/>
        </w:rPr>
        <w:t xml:space="preserve">              </w:t>
      </w:r>
      <w:r w:rsidRPr="00336A3A">
        <w:rPr>
          <w:rFonts w:hAnsi="ＭＳ 明朝"/>
          <w:kern w:val="0"/>
          <w:sz w:val="24"/>
        </w:rPr>
        <w:t xml:space="preserve">　　　　　　</w:t>
      </w:r>
      <w:r w:rsidRPr="00336A3A">
        <w:rPr>
          <w:kern w:val="0"/>
          <w:sz w:val="24"/>
        </w:rPr>
        <w:t>TEL</w:t>
      </w:r>
      <w:r>
        <w:rPr>
          <w:rFonts w:hint="eastAsia"/>
          <w:kern w:val="0"/>
          <w:sz w:val="24"/>
        </w:rPr>
        <w:t>：</w:t>
      </w:r>
      <w:r w:rsidRPr="00336A3A">
        <w:rPr>
          <w:kern w:val="0"/>
          <w:sz w:val="24"/>
        </w:rPr>
        <w:t>03-3818-3830</w:t>
      </w:r>
      <w:r w:rsidRPr="00336A3A">
        <w:rPr>
          <w:rFonts w:hAnsi="ＭＳ 明朝"/>
          <w:kern w:val="0"/>
          <w:sz w:val="24"/>
        </w:rPr>
        <w:t xml:space="preserve">　　</w:t>
      </w:r>
      <w:r w:rsidRPr="00336A3A">
        <w:rPr>
          <w:kern w:val="0"/>
          <w:sz w:val="24"/>
        </w:rPr>
        <w:t>FAX</w:t>
      </w:r>
      <w:r>
        <w:rPr>
          <w:rFonts w:hint="eastAsia"/>
          <w:kern w:val="0"/>
          <w:sz w:val="24"/>
        </w:rPr>
        <w:t>：</w:t>
      </w:r>
      <w:r w:rsidRPr="00336A3A">
        <w:rPr>
          <w:kern w:val="0"/>
          <w:sz w:val="24"/>
        </w:rPr>
        <w:t>03-6273-0334</w:t>
      </w:r>
    </w:p>
    <w:p w14:paraId="20D2DB94" w14:textId="77777777" w:rsidR="009654A8" w:rsidRPr="00336A3A" w:rsidRDefault="0058466A">
      <w:pPr>
        <w:ind w:leftChars="-1" w:left="-2" w:firstLine="2"/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z w:val="24"/>
        </w:rPr>
        <w:t>E-mail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kanto-op@basil.ocn.ne.jp</w:t>
      </w:r>
    </w:p>
    <w:p w14:paraId="543E824C" w14:textId="77777777" w:rsidR="009654A8" w:rsidRPr="0058466A" w:rsidRDefault="009654A8">
      <w:pPr>
        <w:ind w:leftChars="-1" w:left="-2" w:firstLine="2"/>
        <w:rPr>
          <w:sz w:val="24"/>
        </w:rPr>
      </w:pPr>
    </w:p>
    <w:sectPr w:rsidR="009654A8" w:rsidRPr="0058466A" w:rsidSect="005B27B9">
      <w:pgSz w:w="11906" w:h="16838" w:code="9"/>
      <w:pgMar w:top="1701" w:right="1588" w:bottom="1418" w:left="1588" w:header="851" w:footer="992" w:gutter="0"/>
      <w:cols w:space="425"/>
      <w:docGrid w:type="linesAndChars" w:linePitch="312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984E6" w14:textId="77777777" w:rsidR="002168D4" w:rsidRDefault="002168D4" w:rsidP="00E20B3E">
      <w:r>
        <w:separator/>
      </w:r>
    </w:p>
  </w:endnote>
  <w:endnote w:type="continuationSeparator" w:id="0">
    <w:p w14:paraId="62D8EA59" w14:textId="77777777" w:rsidR="002168D4" w:rsidRDefault="002168D4" w:rsidP="00E20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MinProN-W3">
    <w:altName w:val="ＭＳ ゴシック"/>
    <w:panose1 w:val="00000000000000000000"/>
    <w:charset w:val="80"/>
    <w:family w:val="auto"/>
    <w:notTrueType/>
    <w:pitch w:val="default"/>
    <w:sig w:usb0="01000000" w:usb1="00000000" w:usb2="07040001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A7CDC8" w14:textId="77777777" w:rsidR="002168D4" w:rsidRDefault="002168D4" w:rsidP="00E20B3E">
      <w:r>
        <w:separator/>
      </w:r>
    </w:p>
  </w:footnote>
  <w:footnote w:type="continuationSeparator" w:id="0">
    <w:p w14:paraId="59295F55" w14:textId="77777777" w:rsidR="002168D4" w:rsidRDefault="002168D4" w:rsidP="00E20B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631950"/>
    <w:multiLevelType w:val="hybridMultilevel"/>
    <w:tmpl w:val="0C6608A4"/>
    <w:lvl w:ilvl="0" w:tplc="A96C3F0C">
      <w:start w:val="2"/>
      <w:numFmt w:val="bullet"/>
      <w:lvlText w:val="※"/>
      <w:lvlJc w:val="left"/>
      <w:pPr>
        <w:tabs>
          <w:tab w:val="num" w:pos="1995"/>
        </w:tabs>
        <w:ind w:left="19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75"/>
        </w:tabs>
        <w:ind w:left="24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95"/>
        </w:tabs>
        <w:ind w:left="28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15"/>
        </w:tabs>
        <w:ind w:left="33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35"/>
        </w:tabs>
        <w:ind w:left="37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155"/>
        </w:tabs>
        <w:ind w:left="41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75"/>
        </w:tabs>
        <w:ind w:left="45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95"/>
        </w:tabs>
        <w:ind w:left="49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15"/>
        </w:tabs>
        <w:ind w:left="5415" w:hanging="420"/>
      </w:pPr>
      <w:rPr>
        <w:rFonts w:ascii="Wingdings" w:hAnsi="Wingdings" w:hint="default"/>
      </w:rPr>
    </w:lvl>
  </w:abstractNum>
  <w:num w:numId="1" w16cid:durableId="1603806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04C"/>
    <w:rsid w:val="00003226"/>
    <w:rsid w:val="00011D3D"/>
    <w:rsid w:val="00031B33"/>
    <w:rsid w:val="00070F08"/>
    <w:rsid w:val="00072B08"/>
    <w:rsid w:val="00092C16"/>
    <w:rsid w:val="000A6813"/>
    <w:rsid w:val="000C0305"/>
    <w:rsid w:val="000E2CB1"/>
    <w:rsid w:val="000E7F18"/>
    <w:rsid w:val="000F7E16"/>
    <w:rsid w:val="00106F9B"/>
    <w:rsid w:val="0010794F"/>
    <w:rsid w:val="001256AD"/>
    <w:rsid w:val="00182A46"/>
    <w:rsid w:val="00197F51"/>
    <w:rsid w:val="001A10B3"/>
    <w:rsid w:val="001B3821"/>
    <w:rsid w:val="001B4E77"/>
    <w:rsid w:val="001B6373"/>
    <w:rsid w:val="001D1BCC"/>
    <w:rsid w:val="001E41E9"/>
    <w:rsid w:val="00205CC1"/>
    <w:rsid w:val="002168D4"/>
    <w:rsid w:val="00232F16"/>
    <w:rsid w:val="00247EF0"/>
    <w:rsid w:val="0025619D"/>
    <w:rsid w:val="002F4DCC"/>
    <w:rsid w:val="0032098E"/>
    <w:rsid w:val="00336A3A"/>
    <w:rsid w:val="00370929"/>
    <w:rsid w:val="0037145D"/>
    <w:rsid w:val="00371574"/>
    <w:rsid w:val="00376E67"/>
    <w:rsid w:val="0038390C"/>
    <w:rsid w:val="003963CE"/>
    <w:rsid w:val="003A01BF"/>
    <w:rsid w:val="003A0A02"/>
    <w:rsid w:val="003B2356"/>
    <w:rsid w:val="003D7A3F"/>
    <w:rsid w:val="003E65E0"/>
    <w:rsid w:val="00407A97"/>
    <w:rsid w:val="00436DB8"/>
    <w:rsid w:val="00454C3D"/>
    <w:rsid w:val="004612BE"/>
    <w:rsid w:val="004A261F"/>
    <w:rsid w:val="004B0F3F"/>
    <w:rsid w:val="004B54CD"/>
    <w:rsid w:val="004B5C32"/>
    <w:rsid w:val="004B5DDF"/>
    <w:rsid w:val="004C5D72"/>
    <w:rsid w:val="005168E9"/>
    <w:rsid w:val="0053258F"/>
    <w:rsid w:val="005437DB"/>
    <w:rsid w:val="00545523"/>
    <w:rsid w:val="005619C4"/>
    <w:rsid w:val="0058466A"/>
    <w:rsid w:val="005B27B9"/>
    <w:rsid w:val="005C052C"/>
    <w:rsid w:val="005F781A"/>
    <w:rsid w:val="006315D8"/>
    <w:rsid w:val="00633706"/>
    <w:rsid w:val="006377ED"/>
    <w:rsid w:val="006408DA"/>
    <w:rsid w:val="006475FD"/>
    <w:rsid w:val="00670773"/>
    <w:rsid w:val="006A1B5C"/>
    <w:rsid w:val="006F3B73"/>
    <w:rsid w:val="0070109B"/>
    <w:rsid w:val="00710622"/>
    <w:rsid w:val="007246C1"/>
    <w:rsid w:val="0074031F"/>
    <w:rsid w:val="00770D15"/>
    <w:rsid w:val="00770D39"/>
    <w:rsid w:val="00791386"/>
    <w:rsid w:val="007B0D22"/>
    <w:rsid w:val="007E604C"/>
    <w:rsid w:val="008653AD"/>
    <w:rsid w:val="008656A6"/>
    <w:rsid w:val="00876F9B"/>
    <w:rsid w:val="0095703C"/>
    <w:rsid w:val="009654A8"/>
    <w:rsid w:val="009C2D67"/>
    <w:rsid w:val="009D588C"/>
    <w:rsid w:val="009D7AAE"/>
    <w:rsid w:val="00A25C4A"/>
    <w:rsid w:val="00A875F6"/>
    <w:rsid w:val="00AD0B21"/>
    <w:rsid w:val="00AE2422"/>
    <w:rsid w:val="00B4743B"/>
    <w:rsid w:val="00B77C59"/>
    <w:rsid w:val="00B84A7D"/>
    <w:rsid w:val="00BA299D"/>
    <w:rsid w:val="00BD3F54"/>
    <w:rsid w:val="00C01916"/>
    <w:rsid w:val="00C25741"/>
    <w:rsid w:val="00C70AB2"/>
    <w:rsid w:val="00CC7326"/>
    <w:rsid w:val="00CD1618"/>
    <w:rsid w:val="00CD1C20"/>
    <w:rsid w:val="00D13E5B"/>
    <w:rsid w:val="00D668D0"/>
    <w:rsid w:val="00DC2AF2"/>
    <w:rsid w:val="00DF0553"/>
    <w:rsid w:val="00E02D94"/>
    <w:rsid w:val="00E03EC1"/>
    <w:rsid w:val="00E13A44"/>
    <w:rsid w:val="00E20B3E"/>
    <w:rsid w:val="00E223F5"/>
    <w:rsid w:val="00E367E7"/>
    <w:rsid w:val="00E6531A"/>
    <w:rsid w:val="00EB5AD3"/>
    <w:rsid w:val="00ED0F2D"/>
    <w:rsid w:val="00EE1157"/>
    <w:rsid w:val="00F22252"/>
    <w:rsid w:val="00F529F8"/>
    <w:rsid w:val="00F84A7A"/>
    <w:rsid w:val="00F864DE"/>
    <w:rsid w:val="00FA05D7"/>
    <w:rsid w:val="00FA23E7"/>
    <w:rsid w:val="00FA78EA"/>
    <w:rsid w:val="00FB03C6"/>
    <w:rsid w:val="00FD08B0"/>
    <w:rsid w:val="00FE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ddd,#eaeaea"/>
    </o:shapedefaults>
    <o:shapelayout v:ext="edit">
      <o:idmap v:ext="edit" data="2"/>
    </o:shapelayout>
  </w:shapeDefaults>
  <w:decimalSymbol w:val="."/>
  <w:listSeparator w:val=","/>
  <w14:docId w14:val="109225A9"/>
  <w15:chartTrackingRefBased/>
  <w15:docId w15:val="{8359ECBF-8B8C-47D7-A187-2F50F7EEA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Pr>
      <w:szCs w:val="20"/>
    </w:rPr>
  </w:style>
  <w:style w:type="paragraph" w:styleId="a5">
    <w:name w:val="Salutation"/>
    <w:basedOn w:val="a"/>
    <w:next w:val="a"/>
    <w:rPr>
      <w:sz w:val="24"/>
    </w:rPr>
  </w:style>
  <w:style w:type="paragraph" w:styleId="a6">
    <w:name w:val="Closing"/>
    <w:basedOn w:val="a"/>
    <w:pPr>
      <w:jc w:val="right"/>
    </w:pPr>
    <w:rPr>
      <w:sz w:val="24"/>
    </w:rPr>
  </w:style>
  <w:style w:type="character" w:styleId="a7">
    <w:name w:val="Hyperlink"/>
    <w:rPr>
      <w:color w:val="0000FF"/>
      <w:u w:val="single"/>
    </w:rPr>
  </w:style>
  <w:style w:type="paragraph" w:styleId="a8">
    <w:name w:val="Note Heading"/>
    <w:basedOn w:val="a"/>
    <w:next w:val="a"/>
    <w:pPr>
      <w:jc w:val="center"/>
    </w:pPr>
    <w:rPr>
      <w:sz w:val="24"/>
    </w:rPr>
  </w:style>
  <w:style w:type="table" w:styleId="a9">
    <w:name w:val="Table Grid"/>
    <w:basedOn w:val="a1"/>
    <w:rsid w:val="00B84A7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E20B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E20B3E"/>
    <w:rPr>
      <w:kern w:val="2"/>
      <w:sz w:val="21"/>
      <w:szCs w:val="24"/>
    </w:rPr>
  </w:style>
  <w:style w:type="paragraph" w:styleId="ac">
    <w:name w:val="footer"/>
    <w:basedOn w:val="a"/>
    <w:link w:val="ad"/>
    <w:rsid w:val="00E20B3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E20B3E"/>
    <w:rPr>
      <w:kern w:val="2"/>
      <w:sz w:val="21"/>
      <w:szCs w:val="24"/>
    </w:rPr>
  </w:style>
  <w:style w:type="paragraph" w:styleId="ae">
    <w:name w:val="Balloon Text"/>
    <w:basedOn w:val="a"/>
    <w:link w:val="af"/>
    <w:rsid w:val="00BA29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rsid w:val="00BA299D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4">
    <w:name w:val="日付 (文字)"/>
    <w:basedOn w:val="a0"/>
    <w:link w:val="a3"/>
    <w:rsid w:val="00FD08B0"/>
    <w:rPr>
      <w:kern w:val="2"/>
      <w:sz w:val="21"/>
    </w:rPr>
  </w:style>
  <w:style w:type="character" w:styleId="af0">
    <w:name w:val="annotation reference"/>
    <w:basedOn w:val="a0"/>
    <w:rsid w:val="001256AD"/>
    <w:rPr>
      <w:sz w:val="18"/>
      <w:szCs w:val="18"/>
    </w:rPr>
  </w:style>
  <w:style w:type="paragraph" w:styleId="af1">
    <w:name w:val="annotation text"/>
    <w:basedOn w:val="a"/>
    <w:link w:val="af2"/>
    <w:rsid w:val="001256AD"/>
    <w:pPr>
      <w:jc w:val="left"/>
    </w:pPr>
  </w:style>
  <w:style w:type="character" w:customStyle="1" w:styleId="af2">
    <w:name w:val="コメント文字列 (文字)"/>
    <w:basedOn w:val="a0"/>
    <w:link w:val="af1"/>
    <w:rsid w:val="001256AD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semiHidden/>
    <w:unhideWhenUsed/>
    <w:rsid w:val="001256AD"/>
    <w:rPr>
      <w:b/>
      <w:bCs/>
    </w:rPr>
  </w:style>
  <w:style w:type="character" w:customStyle="1" w:styleId="af4">
    <w:name w:val="コメント内容 (文字)"/>
    <w:basedOn w:val="af2"/>
    <w:link w:val="af3"/>
    <w:semiHidden/>
    <w:rsid w:val="001256AD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2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第12回日本手術看護学会関東甲信越地区</vt:lpstr>
      <vt:lpstr>第12回日本手術看護学会関東甲信越地区</vt:lpstr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第12回日本手術看護学会関東甲信越地区</dc:title>
  <dc:subject/>
  <dc:creator>(株)文栄社</dc:creator>
  <cp:keywords/>
  <dc:description/>
  <cp:lastModifiedBy>jonakanto01</cp:lastModifiedBy>
  <cp:revision>19</cp:revision>
  <cp:lastPrinted>2024-12-18T05:22:00Z</cp:lastPrinted>
  <dcterms:created xsi:type="dcterms:W3CDTF">2023-01-06T05:49:00Z</dcterms:created>
  <dcterms:modified xsi:type="dcterms:W3CDTF">2025-12-03T08:05:00Z</dcterms:modified>
</cp:coreProperties>
</file>